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A44C" w14:textId="0D312C15" w:rsidR="00091F9D" w:rsidRPr="00457E8D" w:rsidRDefault="00311F7C" w:rsidP="00091F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7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АГЕНДА</w:t>
      </w:r>
      <w:r w:rsidRPr="00457E8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091F9D" w:rsidRPr="00457E8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АКРЕДИТОВАН</w:t>
      </w:r>
      <w:r w:rsidRPr="00457E8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ОГ</w:t>
      </w:r>
      <w:r w:rsidR="00091F9D" w:rsidRPr="00457E8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F740FC" w:rsidRPr="00457E8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СИМПОЗИЈУМА</w:t>
      </w:r>
      <w:r w:rsidRPr="00457E8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</w:p>
    <w:p w14:paraId="4209F351" w14:textId="1A25FE36" w:rsidR="00091F9D" w:rsidRPr="00457E8D" w:rsidRDefault="001B4C41" w:rsidP="001B4C4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7E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</w:t>
      </w:r>
    </w:p>
    <w:p w14:paraId="5550E6D4" w14:textId="1EE2D4AB" w:rsidR="008B7A54" w:rsidRPr="00457E8D" w:rsidRDefault="00986922" w:rsidP="008B7A54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57E8D">
        <w:rPr>
          <w:rFonts w:ascii="Times New Roman" w:hAnsi="Times New Roman" w:cs="Times New Roman"/>
          <w:b/>
          <w:sz w:val="24"/>
          <w:szCs w:val="24"/>
          <w:lang w:val="sr-Cyrl-RS"/>
        </w:rPr>
        <w:t>Будимпешта</w:t>
      </w:r>
      <w:r w:rsidR="008B7A54" w:rsidRPr="00457E8D">
        <w:rPr>
          <w:rFonts w:ascii="Times New Roman" w:hAnsi="Times New Roman" w:cs="Times New Roman"/>
          <w:b/>
          <w:sz w:val="24"/>
          <w:szCs w:val="24"/>
        </w:rPr>
        <w:t>,</w:t>
      </w:r>
      <w:r w:rsidRPr="00457E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12. до 15. октобра 2022. године </w:t>
      </w:r>
    </w:p>
    <w:p w14:paraId="2486C680" w14:textId="77777777" w:rsidR="00091F9D" w:rsidRPr="00457E8D" w:rsidRDefault="00091F9D" w:rsidP="00091F9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457E8D">
        <w:rPr>
          <w:rFonts w:ascii="Times New Roman" w:hAnsi="Times New Roman" w:cs="Times New Roman"/>
          <w:b/>
          <w:lang w:val="sr-Cyrl-RS"/>
        </w:rPr>
        <w:t>ТЕМА:</w:t>
      </w:r>
    </w:p>
    <w:p w14:paraId="1D8F9577" w14:textId="46AFCC76" w:rsidR="00613D86" w:rsidRPr="00457E8D" w:rsidRDefault="00613D86" w:rsidP="00613D86">
      <w:pPr>
        <w:pStyle w:val="NormalWeb"/>
        <w:spacing w:line="300" w:lineRule="auto"/>
        <w:jc w:val="center"/>
        <w:rPr>
          <w:rFonts w:ascii="Times New Roman" w:hAnsi="Times New Roman" w:cs="Times New Roman"/>
          <w:spacing w:val="-11"/>
          <w:sz w:val="39"/>
          <w:szCs w:val="39"/>
        </w:rPr>
      </w:pPr>
      <w:proofErr w:type="spellStart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Компаративна</w:t>
      </w:r>
      <w:proofErr w:type="spellEnd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>анализа</w:t>
      </w:r>
      <w:proofErr w:type="spellEnd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позиције</w:t>
      </w:r>
      <w:proofErr w:type="spellEnd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директора</w:t>
      </w:r>
      <w:proofErr w:type="spellEnd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образовних</w:t>
      </w:r>
      <w:proofErr w:type="spellEnd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установа</w:t>
      </w:r>
      <w:proofErr w:type="spellEnd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у </w:t>
      </w:r>
      <w:proofErr w:type="spellStart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Републици</w:t>
      </w:r>
      <w:proofErr w:type="spellEnd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>Србији</w:t>
      </w:r>
      <w:proofErr w:type="spellEnd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и </w:t>
      </w:r>
      <w:proofErr w:type="spellStart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>Европској</w:t>
      </w:r>
      <w:proofErr w:type="spellEnd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bCs/>
          <w:spacing w:val="-11"/>
          <w:sz w:val="28"/>
          <w:szCs w:val="28"/>
        </w:rPr>
        <w:t>унији</w:t>
      </w:r>
      <w:proofErr w:type="spellEnd"/>
    </w:p>
    <w:p w14:paraId="46D82AE1" w14:textId="6DF1D48D" w:rsidR="00AE71A2" w:rsidRPr="00457E8D" w:rsidRDefault="00AE71A2" w:rsidP="008B7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AD022" w14:textId="1E1BD84D" w:rsidR="00AE71A2" w:rsidRPr="00457E8D" w:rsidRDefault="00AE71A2" w:rsidP="00AE71A2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457E8D">
        <w:rPr>
          <w:rFonts w:ascii="Times New Roman" w:hAnsi="Times New Roman" w:cs="Times New Roman"/>
          <w:b/>
        </w:rPr>
        <w:t>Циљеви</w:t>
      </w:r>
      <w:proofErr w:type="spellEnd"/>
      <w:r w:rsidRPr="00457E8D">
        <w:rPr>
          <w:rFonts w:ascii="Times New Roman" w:hAnsi="Times New Roman" w:cs="Times New Roman"/>
          <w:b/>
        </w:rPr>
        <w:t xml:space="preserve">  </w:t>
      </w:r>
      <w:proofErr w:type="spellStart"/>
      <w:r w:rsidRPr="00457E8D">
        <w:rPr>
          <w:rFonts w:ascii="Times New Roman" w:hAnsi="Times New Roman" w:cs="Times New Roman"/>
          <w:b/>
        </w:rPr>
        <w:t>скупа</w:t>
      </w:r>
      <w:proofErr w:type="spellEnd"/>
      <w:proofErr w:type="gramEnd"/>
      <w:r w:rsidRPr="00457E8D">
        <w:rPr>
          <w:rFonts w:ascii="Times New Roman" w:hAnsi="Times New Roman" w:cs="Times New Roman"/>
          <w:b/>
        </w:rPr>
        <w:t>:</w:t>
      </w:r>
    </w:p>
    <w:p w14:paraId="56CB7AD0" w14:textId="053DCF19" w:rsidR="00AE71A2" w:rsidRPr="00457E8D" w:rsidRDefault="00AE71A2" w:rsidP="00AE71A2">
      <w:pPr>
        <w:rPr>
          <w:rFonts w:ascii="Times New Roman" w:hAnsi="Times New Roman" w:cs="Times New Roman"/>
          <w:b/>
          <w:lang w:val="sr-Cyrl-RS"/>
        </w:rPr>
      </w:pPr>
      <w:r w:rsidRPr="00457E8D">
        <w:rPr>
          <w:rFonts w:ascii="Times New Roman" w:hAnsi="Times New Roman" w:cs="Times New Roman"/>
          <w:b/>
        </w:rPr>
        <w:t>-</w:t>
      </w:r>
      <w:proofErr w:type="spellStart"/>
      <w:r w:rsidRPr="00457E8D">
        <w:rPr>
          <w:rFonts w:ascii="Times New Roman" w:hAnsi="Times New Roman" w:cs="Times New Roman"/>
          <w:b/>
        </w:rPr>
        <w:t>Оснаживање</w:t>
      </w:r>
      <w:proofErr w:type="spellEnd"/>
      <w:r w:rsidRPr="00457E8D">
        <w:rPr>
          <w:rFonts w:ascii="Times New Roman" w:hAnsi="Times New Roman" w:cs="Times New Roman"/>
          <w:b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</w:rPr>
        <w:t>директора</w:t>
      </w:r>
      <w:proofErr w:type="spellEnd"/>
      <w:r w:rsidRPr="00457E8D">
        <w:rPr>
          <w:rFonts w:ascii="Times New Roman" w:hAnsi="Times New Roman" w:cs="Times New Roman"/>
          <w:b/>
        </w:rPr>
        <w:t xml:space="preserve"> и </w:t>
      </w:r>
      <w:proofErr w:type="spellStart"/>
      <w:r w:rsidRPr="00457E8D">
        <w:rPr>
          <w:rFonts w:ascii="Times New Roman" w:hAnsi="Times New Roman" w:cs="Times New Roman"/>
          <w:b/>
        </w:rPr>
        <w:t>стручних</w:t>
      </w:r>
      <w:proofErr w:type="spellEnd"/>
      <w:r w:rsidR="00315C68" w:rsidRPr="00457E8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</w:rPr>
        <w:t>сарадника</w:t>
      </w:r>
      <w:proofErr w:type="spellEnd"/>
      <w:r w:rsidRPr="00457E8D">
        <w:rPr>
          <w:rFonts w:ascii="Times New Roman" w:hAnsi="Times New Roman" w:cs="Times New Roman"/>
          <w:b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</w:rPr>
        <w:t>за</w:t>
      </w:r>
      <w:proofErr w:type="spellEnd"/>
      <w:r w:rsidRPr="00457E8D">
        <w:rPr>
          <w:rFonts w:ascii="Times New Roman" w:hAnsi="Times New Roman" w:cs="Times New Roman"/>
          <w:b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</w:rPr>
        <w:t>унапређивање</w:t>
      </w:r>
      <w:proofErr w:type="spellEnd"/>
      <w:r w:rsidRPr="00457E8D">
        <w:rPr>
          <w:rFonts w:ascii="Times New Roman" w:hAnsi="Times New Roman" w:cs="Times New Roman"/>
          <w:b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</w:rPr>
        <w:t>процеса</w:t>
      </w:r>
      <w:proofErr w:type="spellEnd"/>
      <w:r w:rsidRPr="00457E8D">
        <w:rPr>
          <w:rFonts w:ascii="Times New Roman" w:hAnsi="Times New Roman" w:cs="Times New Roman"/>
          <w:b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</w:rPr>
        <w:t>рада</w:t>
      </w:r>
      <w:proofErr w:type="spellEnd"/>
      <w:r w:rsidRPr="00457E8D">
        <w:rPr>
          <w:rFonts w:ascii="Times New Roman" w:hAnsi="Times New Roman" w:cs="Times New Roman"/>
          <w:b/>
        </w:rPr>
        <w:t xml:space="preserve"> </w:t>
      </w:r>
      <w:r w:rsidR="00B11E53" w:rsidRPr="00457E8D">
        <w:rPr>
          <w:rFonts w:ascii="Times New Roman" w:hAnsi="Times New Roman" w:cs="Times New Roman"/>
          <w:b/>
          <w:lang w:val="sr-Cyrl-RS"/>
        </w:rPr>
        <w:t>образовних</w:t>
      </w:r>
      <w:r w:rsidRPr="00457E8D">
        <w:rPr>
          <w:rFonts w:ascii="Times New Roman" w:hAnsi="Times New Roman" w:cs="Times New Roman"/>
          <w:b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</w:rPr>
        <w:t>установа</w:t>
      </w:r>
      <w:proofErr w:type="spellEnd"/>
      <w:r w:rsidR="00F12577" w:rsidRPr="00457E8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</w:rPr>
        <w:t>Србије</w:t>
      </w:r>
      <w:proofErr w:type="spellEnd"/>
      <w:r w:rsidR="000E3687" w:rsidRPr="00457E8D">
        <w:rPr>
          <w:rFonts w:ascii="Times New Roman" w:hAnsi="Times New Roman" w:cs="Times New Roman"/>
          <w:b/>
          <w:lang w:val="sr-Cyrl-RS"/>
        </w:rPr>
        <w:t>.</w:t>
      </w:r>
    </w:p>
    <w:p w14:paraId="14396FE8" w14:textId="1333A735" w:rsidR="00B11E53" w:rsidRPr="00457E8D" w:rsidRDefault="00B11E53" w:rsidP="00B11E53">
      <w:pPr>
        <w:rPr>
          <w:rFonts w:ascii="Times New Roman" w:hAnsi="Times New Roman" w:cs="Times New Roman"/>
          <w:b/>
          <w:spacing w:val="-11"/>
        </w:rPr>
      </w:pPr>
      <w:r w:rsidRPr="00457E8D">
        <w:rPr>
          <w:rFonts w:ascii="Times New Roman" w:hAnsi="Times New Roman" w:cs="Times New Roman"/>
          <w:b/>
        </w:rPr>
        <w:t xml:space="preserve">- </w:t>
      </w:r>
      <w:r w:rsidRPr="00457E8D">
        <w:rPr>
          <w:rFonts w:ascii="Times New Roman" w:hAnsi="Times New Roman" w:cs="Times New Roman"/>
          <w:b/>
          <w:spacing w:val="-11"/>
          <w:lang w:val="sr-Cyrl-RS"/>
        </w:rPr>
        <w:t>Р</w:t>
      </w:r>
      <w:proofErr w:type="spellStart"/>
      <w:r w:rsidRPr="00457E8D">
        <w:rPr>
          <w:rFonts w:ascii="Times New Roman" w:hAnsi="Times New Roman" w:cs="Times New Roman"/>
          <w:b/>
          <w:spacing w:val="-11"/>
        </w:rPr>
        <w:t>азмен</w:t>
      </w:r>
      <w:proofErr w:type="spellEnd"/>
      <w:r w:rsidRPr="00457E8D">
        <w:rPr>
          <w:rFonts w:ascii="Times New Roman" w:hAnsi="Times New Roman" w:cs="Times New Roman"/>
          <w:b/>
          <w:spacing w:val="-11"/>
          <w:lang w:val="sr-Cyrl-RS"/>
        </w:rPr>
        <w:t>а</w:t>
      </w:r>
      <w:r w:rsidRPr="00457E8D">
        <w:rPr>
          <w:rFonts w:ascii="Times New Roman" w:hAnsi="Times New Roman" w:cs="Times New Roman"/>
          <w:b/>
          <w:spacing w:val="-11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spacing w:val="-11"/>
        </w:rPr>
        <w:t>позитивних</w:t>
      </w:r>
      <w:proofErr w:type="spellEnd"/>
      <w:r w:rsidRPr="00457E8D">
        <w:rPr>
          <w:rFonts w:ascii="Times New Roman" w:hAnsi="Times New Roman" w:cs="Times New Roman"/>
          <w:b/>
          <w:spacing w:val="-11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spacing w:val="-11"/>
        </w:rPr>
        <w:t>образовних</w:t>
      </w:r>
      <w:proofErr w:type="spellEnd"/>
      <w:r w:rsidRPr="00457E8D">
        <w:rPr>
          <w:rFonts w:ascii="Times New Roman" w:hAnsi="Times New Roman" w:cs="Times New Roman"/>
          <w:b/>
          <w:spacing w:val="-11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spacing w:val="-11"/>
        </w:rPr>
        <w:t>искустава</w:t>
      </w:r>
      <w:proofErr w:type="spellEnd"/>
      <w:r w:rsidRPr="00457E8D">
        <w:rPr>
          <w:rFonts w:ascii="Times New Roman" w:hAnsi="Times New Roman" w:cs="Times New Roman"/>
          <w:b/>
          <w:spacing w:val="-11"/>
        </w:rPr>
        <w:t xml:space="preserve"> и </w:t>
      </w:r>
      <w:proofErr w:type="spellStart"/>
      <w:r w:rsidRPr="00457E8D">
        <w:rPr>
          <w:rFonts w:ascii="Times New Roman" w:hAnsi="Times New Roman" w:cs="Times New Roman"/>
          <w:b/>
          <w:spacing w:val="-11"/>
        </w:rPr>
        <w:t>примера</w:t>
      </w:r>
      <w:proofErr w:type="spellEnd"/>
      <w:r w:rsidRPr="00457E8D">
        <w:rPr>
          <w:rFonts w:ascii="Times New Roman" w:hAnsi="Times New Roman" w:cs="Times New Roman"/>
          <w:b/>
          <w:spacing w:val="-11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spacing w:val="-11"/>
        </w:rPr>
        <w:t>добре</w:t>
      </w:r>
      <w:proofErr w:type="spellEnd"/>
      <w:r w:rsidRPr="00457E8D">
        <w:rPr>
          <w:rFonts w:ascii="Times New Roman" w:hAnsi="Times New Roman" w:cs="Times New Roman"/>
          <w:b/>
          <w:spacing w:val="-11"/>
        </w:rPr>
        <w:t xml:space="preserve"> </w:t>
      </w:r>
      <w:proofErr w:type="spellStart"/>
      <w:r w:rsidRPr="00457E8D">
        <w:rPr>
          <w:rFonts w:ascii="Times New Roman" w:hAnsi="Times New Roman" w:cs="Times New Roman"/>
          <w:b/>
          <w:spacing w:val="-11"/>
        </w:rPr>
        <w:t>праксе</w:t>
      </w:r>
      <w:proofErr w:type="spellEnd"/>
    </w:p>
    <w:p w14:paraId="3FA246D0" w14:textId="3B206B12" w:rsidR="00413E73" w:rsidRPr="00457E8D" w:rsidRDefault="00413E73" w:rsidP="00B11E53">
      <w:pPr>
        <w:rPr>
          <w:rFonts w:ascii="Times New Roman" w:hAnsi="Times New Roman" w:cs="Times New Roman"/>
          <w:b/>
          <w:lang w:val="sr-Cyrl-RS"/>
        </w:rPr>
      </w:pPr>
      <w:r w:rsidRPr="00457E8D">
        <w:rPr>
          <w:rFonts w:ascii="Times New Roman" w:hAnsi="Times New Roman" w:cs="Times New Roman"/>
          <w:b/>
          <w:spacing w:val="-11"/>
          <w:lang w:val="sr-Cyrl-RS"/>
        </w:rPr>
        <w:t xml:space="preserve">- Иновације у раду </w:t>
      </w:r>
      <w:r w:rsidR="00304747" w:rsidRPr="00457E8D">
        <w:rPr>
          <w:rFonts w:ascii="Times New Roman" w:hAnsi="Times New Roman" w:cs="Times New Roman"/>
          <w:b/>
          <w:spacing w:val="-11"/>
          <w:lang w:val="sr-Cyrl-RS"/>
        </w:rPr>
        <w:t>и унапређивању установе</w:t>
      </w:r>
    </w:p>
    <w:p w14:paraId="13CB2F61" w14:textId="2A27623F" w:rsidR="008B7A54" w:rsidRPr="00457E8D" w:rsidRDefault="00AE71A2" w:rsidP="007B0E12">
      <w:pPr>
        <w:rPr>
          <w:rFonts w:ascii="Times New Roman" w:hAnsi="Times New Roman" w:cs="Times New Roman"/>
          <w:b/>
          <w:lang w:val="sr-Cyrl-RS"/>
        </w:rPr>
      </w:pPr>
      <w:r w:rsidRPr="00457E8D">
        <w:rPr>
          <w:rFonts w:ascii="Times New Roman" w:hAnsi="Times New Roman" w:cs="Times New Roman"/>
          <w:b/>
        </w:rPr>
        <w:t>ПРОГРАМ АКТИВНОСТИ</w:t>
      </w:r>
      <w:r w:rsidRPr="00457E8D">
        <w:rPr>
          <w:rFonts w:ascii="Times New Roman" w:hAnsi="Times New Roman" w:cs="Times New Roman"/>
          <w:b/>
          <w:lang w:val="sr-Cyrl-RS"/>
        </w:rPr>
        <w:t>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413"/>
        <w:gridCol w:w="9066"/>
      </w:tblGrid>
      <w:tr w:rsidR="00091F9D" w:rsidRPr="00F740FC" w14:paraId="788E2A14" w14:textId="77777777" w:rsidTr="00091F9D">
        <w:trPr>
          <w:trHeight w:val="2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2006A" w14:textId="03950ABA" w:rsidR="00335914" w:rsidRPr="00335914" w:rsidRDefault="00304747" w:rsidP="0033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  <w:r w:rsidR="00335914" w:rsidRPr="0033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12. октобар </w:t>
            </w:r>
            <w:r w:rsidR="00335914" w:rsidRPr="00335914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  <w:p w14:paraId="5E58324A" w14:textId="4CE8E9F9" w:rsidR="00091F9D" w:rsidRPr="00F740FC" w:rsidRDefault="00091F9D" w:rsidP="00B3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747" w:rsidRPr="00F740FC" w14:paraId="4B52F79A" w14:textId="77777777" w:rsidTr="00335914">
        <w:trPr>
          <w:trHeight w:val="22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CF8" w14:textId="6C1C60A5" w:rsidR="00304747" w:rsidRPr="00C26641" w:rsidRDefault="00C26641" w:rsidP="0033591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07:00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9572" w14:textId="35CA5D81" w:rsidR="00304747" w:rsidRPr="009629BE" w:rsidRDefault="00C26641" w:rsidP="00335914">
            <w:pPr>
              <w:rPr>
                <w:rFonts w:ascii="Times New Roman" w:hAnsi="Times New Roman" w:cs="Times New Roman"/>
                <w:lang w:val="sr-Cyrl-RS"/>
              </w:rPr>
            </w:pPr>
            <w:r w:rsidRPr="009629BE">
              <w:rPr>
                <w:rFonts w:ascii="Times New Roman" w:hAnsi="Times New Roman" w:cs="Times New Roman"/>
                <w:lang w:val="sr-Cyrl-RS"/>
              </w:rPr>
              <w:t>Полазак учесника из Београда</w:t>
            </w:r>
          </w:p>
        </w:tc>
      </w:tr>
      <w:tr w:rsidR="00091F9D" w:rsidRPr="00F740FC" w14:paraId="0C6E62A8" w14:textId="77777777" w:rsidTr="00335914">
        <w:trPr>
          <w:trHeight w:val="22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425F" w14:textId="602166E5" w:rsidR="00091F9D" w:rsidRPr="009629BE" w:rsidRDefault="00335914" w:rsidP="003359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5914">
              <w:rPr>
                <w:rFonts w:ascii="Times New Roman" w:hAnsi="Times New Roman" w:cs="Times New Roman"/>
              </w:rPr>
              <w:t>1</w:t>
            </w:r>
            <w:r w:rsidR="009629BE">
              <w:rPr>
                <w:rFonts w:ascii="Times New Roman" w:hAnsi="Times New Roman" w:cs="Times New Roman"/>
                <w:lang w:val="sr-Cyrl-RS"/>
              </w:rPr>
              <w:t>2</w:t>
            </w:r>
            <w:r w:rsidRPr="00335914">
              <w:rPr>
                <w:rFonts w:ascii="Times New Roman" w:hAnsi="Times New Roman" w:cs="Times New Roman"/>
              </w:rPr>
              <w:t>:00</w:t>
            </w:r>
            <w:r w:rsidR="009629BE">
              <w:rPr>
                <w:rFonts w:ascii="Times New Roman" w:hAnsi="Times New Roman" w:cs="Times New Roman"/>
                <w:lang w:val="sr-Cyrl-RS"/>
              </w:rPr>
              <w:t>-13:00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E8CA" w14:textId="17B2D0C1" w:rsidR="00091F9D" w:rsidRPr="009629BE" w:rsidRDefault="009629BE" w:rsidP="009629BE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629BE">
              <w:rPr>
                <w:rFonts w:ascii="Times New Roman" w:hAnsi="Times New Roman" w:cs="Times New Roman"/>
                <w:bCs/>
                <w:lang w:val="sr-Cyrl-RS"/>
              </w:rPr>
              <w:t>Ручак на путу ка Будимпешти</w:t>
            </w:r>
          </w:p>
        </w:tc>
      </w:tr>
      <w:tr w:rsidR="00091F9D" w:rsidRPr="00F740FC" w14:paraId="40FA068D" w14:textId="77777777" w:rsidTr="00335914">
        <w:trPr>
          <w:trHeight w:val="23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37D3" w14:textId="0100A512" w:rsidR="00091F9D" w:rsidRPr="00B47565" w:rsidRDefault="00091F9D" w:rsidP="00B362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6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47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:00</w:t>
            </w: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36214" w:rsidRPr="00F740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47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:00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7F1B" w14:textId="0790E472" w:rsidR="00091F9D" w:rsidRPr="009629BE" w:rsidRDefault="009629BE" w:rsidP="009629BE">
            <w:pPr>
              <w:rPr>
                <w:rFonts w:ascii="Times New Roman" w:hAnsi="Times New Roman" w:cs="Times New Roman"/>
              </w:rPr>
            </w:pPr>
            <w:proofErr w:type="spellStart"/>
            <w:r w:rsidRPr="009629BE">
              <w:rPr>
                <w:rFonts w:ascii="Times New Roman" w:hAnsi="Times New Roman" w:cs="Times New Roman"/>
              </w:rPr>
              <w:t>Регистрација</w:t>
            </w:r>
            <w:proofErr w:type="spellEnd"/>
            <w:r w:rsidRPr="00962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9BE">
              <w:rPr>
                <w:rFonts w:ascii="Times New Roman" w:hAnsi="Times New Roman" w:cs="Times New Roman"/>
              </w:rPr>
              <w:t>учесника</w:t>
            </w:r>
            <w:proofErr w:type="spellEnd"/>
            <w:r w:rsidRPr="009629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29BE">
              <w:rPr>
                <w:rFonts w:ascii="Times New Roman" w:hAnsi="Times New Roman" w:cs="Times New Roman"/>
              </w:rPr>
              <w:t>смештај</w:t>
            </w:r>
            <w:proofErr w:type="spellEnd"/>
          </w:p>
        </w:tc>
      </w:tr>
      <w:tr w:rsidR="00091F9D" w:rsidRPr="00283F77" w14:paraId="7B409C00" w14:textId="77777777" w:rsidTr="00335914">
        <w:trPr>
          <w:trHeight w:val="751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1D99" w14:textId="70D62F53" w:rsidR="00091F9D" w:rsidRPr="007309A8" w:rsidRDefault="00831CCD" w:rsidP="00B362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1CCD">
              <w:rPr>
                <w:rFonts w:ascii="Times New Roman" w:hAnsi="Times New Roman" w:cs="Times New Roman"/>
              </w:rPr>
              <w:t>15:15-1</w:t>
            </w:r>
            <w:r w:rsidR="007309A8">
              <w:rPr>
                <w:rFonts w:ascii="Times New Roman" w:hAnsi="Times New Roman" w:cs="Times New Roman"/>
                <w:lang w:val="sr-Cyrl-RS"/>
              </w:rPr>
              <w:t>6</w:t>
            </w:r>
            <w:r w:rsidRPr="00831CCD">
              <w:rPr>
                <w:rFonts w:ascii="Times New Roman" w:hAnsi="Times New Roman" w:cs="Times New Roman"/>
              </w:rPr>
              <w:t>:</w:t>
            </w:r>
            <w:r w:rsidR="007309A8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D610" w14:textId="2EDF585D" w:rsidR="00EE633D" w:rsidRDefault="007309A8" w:rsidP="0073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proofErr w:type="spellStart"/>
            <w:r w:rsidR="00EE633D" w:rsidRPr="007309A8">
              <w:rPr>
                <w:rFonts w:ascii="Times New Roman" w:hAnsi="Times New Roman" w:cs="Times New Roman"/>
              </w:rPr>
              <w:t>оздравна</w:t>
            </w:r>
            <w:proofErr w:type="spellEnd"/>
            <w:r w:rsidR="00EE633D" w:rsidRPr="0073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33D" w:rsidRPr="007309A8">
              <w:rPr>
                <w:rFonts w:ascii="Times New Roman" w:hAnsi="Times New Roman" w:cs="Times New Roman"/>
              </w:rPr>
              <w:t>реч</w:t>
            </w:r>
            <w:proofErr w:type="spellEnd"/>
          </w:p>
          <w:p w14:paraId="494DBE8D" w14:textId="21AC2EAC" w:rsidR="007309A8" w:rsidRDefault="007309A8" w:rsidP="0073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Организатор скупа</w:t>
            </w:r>
          </w:p>
          <w:p w14:paraId="65873B0C" w14:textId="33CB110C" w:rsidR="00A776F6" w:rsidRPr="007309A8" w:rsidRDefault="00A776F6" w:rsidP="0073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Представник Министарства просвете Мађарске</w:t>
            </w:r>
          </w:p>
          <w:p w14:paraId="2CEA2477" w14:textId="7A2612CD" w:rsidR="00EE633D" w:rsidRPr="00283F77" w:rsidRDefault="00EE633D" w:rsidP="00EE633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283F77">
              <w:rPr>
                <w:rFonts w:ascii="Times New Roman" w:hAnsi="Times New Roman" w:cs="Times New Roman"/>
                <w:bCs/>
                <w:lang w:val="sr-Cyrl-RS"/>
              </w:rPr>
              <w:t>Представник</w:t>
            </w:r>
            <w:r w:rsidRPr="00283F77">
              <w:rPr>
                <w:rFonts w:ascii="Times New Roman" w:hAnsi="Times New Roman" w:cs="Times New Roman"/>
                <w:lang w:val="sr-Cyrl-RS"/>
              </w:rPr>
              <w:t xml:space="preserve"> Министарства просвете, науке и технолошког развоја</w:t>
            </w:r>
            <w:r w:rsidR="00A776F6">
              <w:rPr>
                <w:rFonts w:ascii="Times New Roman" w:hAnsi="Times New Roman" w:cs="Times New Roman"/>
                <w:lang w:val="sr-Cyrl-RS"/>
              </w:rPr>
              <w:t xml:space="preserve"> Републике Србије</w:t>
            </w:r>
          </w:p>
          <w:p w14:paraId="563A466C" w14:textId="77777777" w:rsidR="00EE633D" w:rsidRPr="00283F77" w:rsidRDefault="00EE633D" w:rsidP="00EE633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D48D61" w14:textId="2B035B3E" w:rsidR="008C3898" w:rsidRPr="00F740FC" w:rsidRDefault="008C3898" w:rsidP="00311F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A87" w:rsidRPr="00283F77" w14:paraId="492EED9E" w14:textId="77777777" w:rsidTr="00EE633D">
        <w:trPr>
          <w:trHeight w:val="838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9D10" w14:textId="7BA98CCE" w:rsidR="00091F9D" w:rsidRPr="007309A8" w:rsidRDefault="0073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16:00</w:t>
            </w:r>
            <w:r w:rsidR="00EE633D" w:rsidRPr="00EE633D">
              <w:rPr>
                <w:rFonts w:ascii="Times New Roman" w:hAnsi="Times New Roman" w:cs="Times New Roman"/>
              </w:rPr>
              <w:t>-16:</w:t>
            </w: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E68C" w14:textId="77777777" w:rsidR="00A0228B" w:rsidRPr="00BE7F74" w:rsidRDefault="00A0228B" w:rsidP="00A0228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Проф. др Јованка Ластић</w:t>
            </w:r>
            <w:r w:rsidRPr="00283F77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Директорка вртића, основне школе, гимназије, библиотеке и ђачког дома  Никола Тесла у Будимпешти</w:t>
            </w:r>
          </w:p>
          <w:p w14:paraId="3D8F9AB5" w14:textId="16CF3F50" w:rsidR="00EE633D" w:rsidRPr="00A0228B" w:rsidRDefault="00A0228B" w:rsidP="00A0228B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83F77">
              <w:rPr>
                <w:rFonts w:ascii="Times New Roman" w:hAnsi="Times New Roman" w:cs="Times New Roman"/>
                <w:lang w:val="sr-Cyrl-RS"/>
              </w:rPr>
              <w:t xml:space="preserve">Тема: </w:t>
            </w:r>
            <w:r>
              <w:rPr>
                <w:rFonts w:ascii="Times New Roman" w:hAnsi="Times New Roman" w:cs="Times New Roman"/>
                <w:lang w:val="sr-Cyrl-RS"/>
              </w:rPr>
              <w:t>Образовни систем Мађарске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– </w:t>
            </w:r>
            <w:r>
              <w:rPr>
                <w:rFonts w:ascii="Times New Roman" w:hAnsi="Times New Roman" w:cs="Times New Roman"/>
                <w:lang w:val="sr-Cyrl-RS"/>
              </w:rPr>
              <w:t>структура, стручне службе, финансирање, стручно усавршавање, одговорност директора</w:t>
            </w:r>
          </w:p>
        </w:tc>
      </w:tr>
      <w:tr w:rsidR="00091F9D" w:rsidRPr="00F740FC" w14:paraId="137B0B0C" w14:textId="77777777" w:rsidTr="00335914">
        <w:trPr>
          <w:trHeight w:val="39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9467" w14:textId="59288A0E" w:rsidR="00091F9D" w:rsidRPr="007309A8" w:rsidRDefault="00EE633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309A8">
              <w:rPr>
                <w:rFonts w:ascii="Times New Roman" w:eastAsia="Times New Roman" w:hAnsi="Times New Roman" w:cs="Times New Roman"/>
                <w:color w:val="000000"/>
              </w:rPr>
              <w:t>16:</w:t>
            </w:r>
            <w:r w:rsidR="007309A8" w:rsidRPr="007309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45</w:t>
            </w:r>
            <w:r w:rsidRPr="007309A8">
              <w:rPr>
                <w:rFonts w:ascii="Times New Roman" w:eastAsia="Times New Roman" w:hAnsi="Times New Roman" w:cs="Times New Roman"/>
                <w:color w:val="000000"/>
              </w:rPr>
              <w:t>-17:</w:t>
            </w:r>
            <w:r w:rsidR="007309A8" w:rsidRPr="007309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15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EA44" w14:textId="77777777" w:rsidR="00091F9D" w:rsidRPr="007309A8" w:rsidRDefault="00091F9D">
            <w:pPr>
              <w:jc w:val="both"/>
              <w:rPr>
                <w:rFonts w:ascii="Times New Roman" w:hAnsi="Times New Roman" w:cs="Times New Roman"/>
              </w:rPr>
            </w:pPr>
            <w:r w:rsidRPr="007309A8">
              <w:rPr>
                <w:rFonts w:ascii="Times New Roman" w:hAnsi="Times New Roman" w:cs="Times New Roman"/>
              </w:rPr>
              <w:t>Кафе пауза</w:t>
            </w:r>
          </w:p>
        </w:tc>
      </w:tr>
      <w:tr w:rsidR="007556C3" w:rsidRPr="00114897" w14:paraId="642785BE" w14:textId="77777777" w:rsidTr="00335914">
        <w:trPr>
          <w:trHeight w:val="6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84C0" w14:textId="11CCD7A8" w:rsidR="007556C3" w:rsidRPr="00EE633D" w:rsidRDefault="007556C3" w:rsidP="0075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D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66E7" w14:textId="77777777" w:rsidR="007556C3" w:rsidRPr="005513B0" w:rsidRDefault="007556C3" w:rsidP="007556C3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83426">
              <w:rPr>
                <w:rFonts w:ascii="Times New Roman" w:hAnsi="Times New Roman" w:cs="Times New Roman"/>
                <w:b/>
                <w:bCs/>
                <w:lang w:val="sr-Cyrl-RS"/>
              </w:rPr>
              <w:t>Александра Стојков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Директорка Српске теоретске гимназије Доситеј Обрадовић, Темишвар</w:t>
            </w:r>
          </w:p>
          <w:p w14:paraId="0C2CA78E" w14:textId="77777777" w:rsidR="007556C3" w:rsidRPr="004943D9" w:rsidRDefault="007556C3" w:rsidP="007556C3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115589">
              <w:rPr>
                <w:rFonts w:ascii="Times New Roman" w:hAnsi="Times New Roman" w:cs="Times New Roman"/>
              </w:rPr>
              <w:t>Тема</w:t>
            </w:r>
            <w:proofErr w:type="spellEnd"/>
            <w:r w:rsidRPr="0011558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sr-Cyrl-RS"/>
              </w:rPr>
              <w:t>Образовни систем Румуније - структура, стручне службе, финансирање, стручно усавршавање, одговорност директора</w:t>
            </w:r>
          </w:p>
          <w:p w14:paraId="71FBCE55" w14:textId="7F67C482" w:rsidR="007556C3" w:rsidRPr="00115589" w:rsidRDefault="007556C3" w:rsidP="00755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91F9D" w:rsidRPr="00F740FC" w14:paraId="79413CF8" w14:textId="77777777" w:rsidTr="00335914">
        <w:trPr>
          <w:trHeight w:val="327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665E" w14:textId="28D3176C" w:rsidR="00091F9D" w:rsidRPr="00483426" w:rsidRDefault="00115589" w:rsidP="0011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5589">
              <w:rPr>
                <w:rFonts w:ascii="Times New Roman" w:hAnsi="Times New Roman" w:cs="Times New Roman"/>
              </w:rPr>
              <w:t>20:00</w:t>
            </w:r>
            <w:r w:rsidR="00483426">
              <w:rPr>
                <w:rFonts w:ascii="Times New Roman" w:hAnsi="Times New Roman" w:cs="Times New Roman"/>
                <w:lang w:val="sr-Cyrl-RS"/>
              </w:rPr>
              <w:t>-21:</w:t>
            </w:r>
            <w:r w:rsidR="009629BE">
              <w:rPr>
                <w:rFonts w:ascii="Times New Roman" w:hAnsi="Times New Roman" w:cs="Times New Roman"/>
                <w:lang w:val="sr-Cyrl-RS"/>
              </w:rPr>
              <w:t>3</w:t>
            </w:r>
            <w:r w:rsidR="00483426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CB5" w14:textId="7AF6D109" w:rsidR="00091F9D" w:rsidRPr="007309A8" w:rsidRDefault="008975C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309A8">
              <w:rPr>
                <w:rFonts w:ascii="Times New Roman" w:hAnsi="Times New Roman" w:cs="Times New Roman"/>
                <w:lang w:val="sr-Cyrl-RS"/>
              </w:rPr>
              <w:t>Вечера</w:t>
            </w:r>
          </w:p>
        </w:tc>
      </w:tr>
    </w:tbl>
    <w:p w14:paraId="7E8642F3" w14:textId="7FC35BB6" w:rsidR="00D038A8" w:rsidRDefault="00D038A8" w:rsidP="00091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243A4" w14:textId="7F3C4F08" w:rsidR="00D038A8" w:rsidRDefault="00D038A8" w:rsidP="00091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0DF71" w14:textId="77777777" w:rsidR="00163CD6" w:rsidRPr="00F740FC" w:rsidRDefault="00163CD6" w:rsidP="00091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555"/>
        <w:gridCol w:w="8924"/>
      </w:tblGrid>
      <w:tr w:rsidR="00091F9D" w:rsidRPr="00F740FC" w14:paraId="761E4AC9" w14:textId="77777777" w:rsidTr="00091F9D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A25E41" w14:textId="38D604DF" w:rsidR="00370D89" w:rsidRPr="00370D89" w:rsidRDefault="00483426" w:rsidP="0037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ЧЕТВРАК, 13. октобар </w:t>
            </w:r>
            <w:r w:rsidR="00370D89" w:rsidRPr="00370D89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  <w:p w14:paraId="6C182A5E" w14:textId="61EB6AD0" w:rsidR="00091F9D" w:rsidRPr="00F740FC" w:rsidRDefault="00091F9D" w:rsidP="00AF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9D" w:rsidRPr="00F740FC" w14:paraId="6B94444F" w14:textId="77777777" w:rsidTr="00370D89">
        <w:trPr>
          <w:trHeight w:val="31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FDEE" w14:textId="155352CE" w:rsidR="00091F9D" w:rsidRPr="007309A8" w:rsidRDefault="008975CE" w:rsidP="008975C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309A8">
              <w:rPr>
                <w:rFonts w:ascii="Times New Roman" w:hAnsi="Times New Roman" w:cs="Times New Roman"/>
              </w:rPr>
              <w:t>8</w:t>
            </w:r>
            <w:r w:rsidR="00B47565" w:rsidRPr="007309A8">
              <w:rPr>
                <w:rFonts w:ascii="Times New Roman" w:hAnsi="Times New Roman" w:cs="Times New Roman"/>
              </w:rPr>
              <w:t>:00</w:t>
            </w:r>
            <w:r w:rsidRPr="007309A8">
              <w:rPr>
                <w:rFonts w:ascii="Times New Roman" w:hAnsi="Times New Roman" w:cs="Times New Roman"/>
              </w:rPr>
              <w:t>-</w:t>
            </w:r>
            <w:r w:rsidRPr="007309A8">
              <w:rPr>
                <w:rFonts w:ascii="Times New Roman" w:hAnsi="Times New Roman" w:cs="Times New Roman"/>
                <w:lang w:val="sr-Cyrl-RS"/>
              </w:rPr>
              <w:t>10</w:t>
            </w:r>
            <w:r w:rsidR="00B47565" w:rsidRPr="007309A8">
              <w:rPr>
                <w:rFonts w:ascii="Times New Roman" w:hAnsi="Times New Roman" w:cs="Times New Roman"/>
                <w:lang w:val="en-GB"/>
              </w:rPr>
              <w:t>:00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3F25" w14:textId="77777777" w:rsidR="00091F9D" w:rsidRPr="007309A8" w:rsidRDefault="00091F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9A8">
              <w:rPr>
                <w:rFonts w:ascii="Times New Roman" w:hAnsi="Times New Roman" w:cs="Times New Roman"/>
                <w:lang w:val="sr-Cyrl-RS"/>
              </w:rPr>
              <w:t>Д</w:t>
            </w:r>
            <w:r w:rsidRPr="007309A8">
              <w:rPr>
                <w:rFonts w:ascii="Times New Roman" w:hAnsi="Times New Roman" w:cs="Times New Roman"/>
              </w:rPr>
              <w:t>оручак</w:t>
            </w:r>
          </w:p>
        </w:tc>
      </w:tr>
      <w:tr w:rsidR="00DF4CB9" w:rsidRPr="00114897" w14:paraId="1FAFE12D" w14:textId="77777777" w:rsidTr="00370D89">
        <w:trPr>
          <w:trHeight w:val="377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81B0" w14:textId="26E192D9" w:rsidR="00DF4CB9" w:rsidRPr="00483426" w:rsidRDefault="00DF4CB9" w:rsidP="00DF4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09A8">
              <w:rPr>
                <w:rFonts w:ascii="Times New Roman" w:hAnsi="Times New Roman" w:cs="Times New Roman"/>
              </w:rPr>
              <w:t>10:00-10:</w:t>
            </w: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179" w14:textId="77777777" w:rsidR="00DF4CB9" w:rsidRPr="00A14CAC" w:rsidRDefault="00DF4CB9" w:rsidP="00DF4CB9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Сузана Хитрец</w:t>
            </w:r>
            <w:r w:rsidRPr="00370D8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Директорка Управне школе Загреб, Председница Удружења хрватских средњошколских директора</w:t>
            </w:r>
          </w:p>
          <w:p w14:paraId="4B8746B1" w14:textId="047395D5" w:rsidR="00DF4CB9" w:rsidRPr="00370D89" w:rsidRDefault="00DF4CB9" w:rsidP="00DF4C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70D89">
              <w:rPr>
                <w:rFonts w:ascii="Times New Roman" w:hAnsi="Times New Roman" w:cs="Times New Roman"/>
              </w:rPr>
              <w:t>Тема</w:t>
            </w:r>
            <w:proofErr w:type="spellEnd"/>
            <w:r w:rsidRPr="00370D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Образовни систем Републике Хрватске - структура, стручне службе, финансирање, стручно усавршавање, одговорност директора</w:t>
            </w:r>
          </w:p>
        </w:tc>
      </w:tr>
      <w:tr w:rsidR="00CE2CED" w:rsidRPr="00114897" w14:paraId="15149E94" w14:textId="77777777" w:rsidTr="00370D89">
        <w:trPr>
          <w:trHeight w:val="44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C34F" w14:textId="5DC6A360" w:rsidR="00CE2CED" w:rsidRPr="00370D89" w:rsidRDefault="00CE2CED" w:rsidP="00CE2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9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370D89">
              <w:rPr>
                <w:rFonts w:ascii="Times New Roman" w:hAnsi="Times New Roman" w:cs="Times New Roman"/>
              </w:rPr>
              <w:t>5-11: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370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32F9" w14:textId="77777777" w:rsidR="00CE2CED" w:rsidRPr="007E326A" w:rsidRDefault="00CE2CED" w:rsidP="00CE2CED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Нивес Почкар, Директорка Школског центра Љубљана</w:t>
            </w:r>
          </w:p>
          <w:p w14:paraId="6955A129" w14:textId="6C5655A4" w:rsidR="00CE2CED" w:rsidRPr="00370D89" w:rsidRDefault="00CE2CED" w:rsidP="00CE2C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70D89">
              <w:rPr>
                <w:rFonts w:ascii="Times New Roman" w:hAnsi="Times New Roman" w:cs="Times New Roman"/>
              </w:rPr>
              <w:t>Тема</w:t>
            </w:r>
            <w:proofErr w:type="spellEnd"/>
            <w:r w:rsidRPr="00370D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D8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sr-Cyrl-RS"/>
              </w:rPr>
              <w:t>бразовни систем Републике Словеније - структура, стручне службе, финансирање, стручно усавршавање, одговорност директора</w:t>
            </w:r>
          </w:p>
        </w:tc>
      </w:tr>
      <w:tr w:rsidR="00483426" w:rsidRPr="00F740FC" w14:paraId="0A1F653D" w14:textId="77777777" w:rsidTr="00370D89">
        <w:trPr>
          <w:trHeight w:val="328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2BE7" w14:textId="3EF47972" w:rsidR="00483426" w:rsidRPr="00665697" w:rsidRDefault="00483426" w:rsidP="00483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59F">
              <w:rPr>
                <w:rFonts w:ascii="Times New Roman" w:hAnsi="Times New Roman" w:cs="Times New Roman"/>
              </w:rPr>
              <w:t>11:</w:t>
            </w:r>
            <w:r w:rsidR="00665697">
              <w:rPr>
                <w:rFonts w:ascii="Times New Roman" w:hAnsi="Times New Roman" w:cs="Times New Roman"/>
                <w:lang w:val="sr-Cyrl-RS"/>
              </w:rPr>
              <w:t>30</w:t>
            </w:r>
            <w:r w:rsidRPr="0023759F">
              <w:rPr>
                <w:rFonts w:ascii="Times New Roman" w:hAnsi="Times New Roman" w:cs="Times New Roman"/>
              </w:rPr>
              <w:t xml:space="preserve"> – 12:</w:t>
            </w:r>
            <w:r w:rsidR="00665697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E4C6" w14:textId="33C21937" w:rsidR="00483426" w:rsidRPr="0023759F" w:rsidRDefault="00483426" w:rsidP="00483426">
            <w:pPr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Кафе пауза</w:t>
            </w:r>
          </w:p>
        </w:tc>
      </w:tr>
      <w:tr w:rsidR="00483426" w:rsidRPr="00283F77" w14:paraId="38E6D39F" w14:textId="77777777" w:rsidTr="00370D89">
        <w:trPr>
          <w:trHeight w:val="48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7873" w14:textId="66801204" w:rsidR="00483426" w:rsidRPr="00665697" w:rsidRDefault="00483426" w:rsidP="00483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09A8">
              <w:rPr>
                <w:rFonts w:ascii="Times New Roman" w:hAnsi="Times New Roman" w:cs="Times New Roman"/>
              </w:rPr>
              <w:lastRenderedPageBreak/>
              <w:t>12:</w:t>
            </w:r>
            <w:r w:rsidR="00665697">
              <w:rPr>
                <w:rFonts w:ascii="Times New Roman" w:hAnsi="Times New Roman" w:cs="Times New Roman"/>
                <w:lang w:val="sr-Cyrl-RS"/>
              </w:rPr>
              <w:t>00</w:t>
            </w:r>
            <w:r w:rsidRPr="007309A8">
              <w:rPr>
                <w:rFonts w:ascii="Times New Roman" w:hAnsi="Times New Roman" w:cs="Times New Roman"/>
              </w:rPr>
              <w:t>-1</w:t>
            </w:r>
            <w:r w:rsidR="00665697">
              <w:rPr>
                <w:rFonts w:ascii="Times New Roman" w:hAnsi="Times New Roman" w:cs="Times New Roman"/>
                <w:lang w:val="sr-Cyrl-RS"/>
              </w:rPr>
              <w:t>2</w:t>
            </w:r>
            <w:r w:rsidRPr="007309A8">
              <w:rPr>
                <w:rFonts w:ascii="Times New Roman" w:hAnsi="Times New Roman" w:cs="Times New Roman"/>
              </w:rPr>
              <w:t>:</w:t>
            </w:r>
            <w:r w:rsidR="00665697"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B08B" w14:textId="208ED5A7" w:rsidR="00483426" w:rsidRPr="00E6268F" w:rsidRDefault="00E6268F" w:rsidP="0048342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Представник Министарства просвете, науке и технолошког развоја</w:t>
            </w:r>
          </w:p>
          <w:p w14:paraId="28C8C2D3" w14:textId="5FCE63C8" w:rsidR="00483426" w:rsidRPr="007309A8" w:rsidRDefault="00483426" w:rsidP="00483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09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</w:tr>
      <w:tr w:rsidR="00483426" w:rsidRPr="00385B9E" w14:paraId="4C8A6214" w14:textId="77777777" w:rsidTr="00D0168A">
        <w:trPr>
          <w:trHeight w:val="7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E6EE" w14:textId="53E32E83" w:rsidR="00483426" w:rsidRPr="00EC737D" w:rsidRDefault="00483426" w:rsidP="00483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09A8">
              <w:rPr>
                <w:rFonts w:ascii="Times New Roman" w:hAnsi="Times New Roman" w:cs="Times New Roman"/>
              </w:rPr>
              <w:t>1</w:t>
            </w:r>
            <w:r w:rsidR="00E6268F">
              <w:rPr>
                <w:rFonts w:ascii="Times New Roman" w:hAnsi="Times New Roman" w:cs="Times New Roman"/>
                <w:lang w:val="sr-Cyrl-RS"/>
              </w:rPr>
              <w:t>2:45</w:t>
            </w:r>
            <w:r w:rsidRPr="007309A8">
              <w:rPr>
                <w:rFonts w:ascii="Times New Roman" w:hAnsi="Times New Roman" w:cs="Times New Roman"/>
              </w:rPr>
              <w:t>– 13:</w:t>
            </w: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7B79" w14:textId="68322A8C" w:rsidR="00483426" w:rsidRDefault="000B51AB" w:rsidP="00483426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sr-Cyrl-RS"/>
              </w:rPr>
              <w:t xml:space="preserve">Др Предраг Дамјановић, Директор </w:t>
            </w:r>
            <w:r w:rsidR="00E063C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sr-Cyrl-RS"/>
              </w:rPr>
              <w:t>Педагошког завода Републике Српске</w:t>
            </w:r>
          </w:p>
          <w:p w14:paraId="67972994" w14:textId="7B5BDF94" w:rsidR="00907947" w:rsidRPr="009629BE" w:rsidRDefault="00907947" w:rsidP="0048342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</w:pPr>
            <w:r w:rsidRPr="009629BE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>Тема:</w:t>
            </w:r>
            <w:r w:rsidR="009629BE" w:rsidRPr="009629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9629BE" w:rsidRPr="009629BE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>Образовни систем Републике Српске</w:t>
            </w:r>
          </w:p>
          <w:p w14:paraId="2DBD26E8" w14:textId="3483F8DE" w:rsidR="00483426" w:rsidRPr="00385B9E" w:rsidRDefault="00483426" w:rsidP="00483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83426" w:rsidRPr="00F740FC" w14:paraId="50204D3E" w14:textId="77777777" w:rsidTr="00370D89">
        <w:trPr>
          <w:trHeight w:val="274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A1AB" w14:textId="49A2FE8C" w:rsidR="00483426" w:rsidRPr="00C06187" w:rsidRDefault="00483426" w:rsidP="00483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09A8">
              <w:rPr>
                <w:rFonts w:ascii="Times New Roman" w:hAnsi="Times New Roman" w:cs="Times New Roman"/>
              </w:rPr>
              <w:t>14:</w:t>
            </w:r>
            <w:r w:rsidR="00C06187">
              <w:rPr>
                <w:rFonts w:ascii="Times New Roman" w:hAnsi="Times New Roman" w:cs="Times New Roman"/>
                <w:lang w:val="sr-Cyrl-RS"/>
              </w:rPr>
              <w:t>00</w:t>
            </w:r>
            <w:r w:rsidRPr="007309A8">
              <w:rPr>
                <w:rFonts w:ascii="Times New Roman" w:hAnsi="Times New Roman" w:cs="Times New Roman"/>
              </w:rPr>
              <w:t>-15:</w:t>
            </w:r>
            <w:r w:rsidR="00C06187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E44D" w14:textId="749AD5E0" w:rsidR="00483426" w:rsidRPr="007309A8" w:rsidRDefault="00483426" w:rsidP="00483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09A8">
              <w:rPr>
                <w:rFonts w:ascii="Times New Roman" w:hAnsi="Times New Roman" w:cs="Times New Roman"/>
              </w:rPr>
              <w:t>Ручак</w:t>
            </w:r>
          </w:p>
        </w:tc>
      </w:tr>
      <w:tr w:rsidR="00483426" w:rsidRPr="00F740FC" w14:paraId="3B2C18BA" w14:textId="77777777" w:rsidTr="00370D89">
        <w:trPr>
          <w:trHeight w:val="3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4B96" w14:textId="079FB875" w:rsidR="00483426" w:rsidRPr="007309A8" w:rsidRDefault="00483426" w:rsidP="0048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A8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Pr="007309A8">
              <w:rPr>
                <w:rFonts w:ascii="Times New Roman" w:hAnsi="Times New Roman" w:cs="Times New Roman"/>
              </w:rPr>
              <w:t xml:space="preserve"> </w:t>
            </w:r>
            <w:r w:rsidRPr="007309A8">
              <w:rPr>
                <w:rFonts w:ascii="Times New Roman" w:hAnsi="Times New Roman" w:cs="Times New Roman"/>
                <w:lang w:val="sr-Cyrl-RS"/>
              </w:rPr>
              <w:t>– 18:00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7EF4" w14:textId="0FA0CD3A" w:rsidR="00483426" w:rsidRPr="007309A8" w:rsidRDefault="00483426" w:rsidP="004834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309A8">
              <w:rPr>
                <w:rFonts w:ascii="Times New Roman" w:hAnsi="Times New Roman" w:cs="Times New Roman"/>
              </w:rPr>
              <w:t>Радионице – рад по групама</w:t>
            </w:r>
          </w:p>
        </w:tc>
      </w:tr>
      <w:tr w:rsidR="00483426" w:rsidRPr="00F740FC" w14:paraId="0DD8C71B" w14:textId="77777777" w:rsidTr="00370D89">
        <w:trPr>
          <w:trHeight w:val="3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724E" w14:textId="46932555" w:rsidR="00483426" w:rsidRPr="007309A8" w:rsidRDefault="00483426" w:rsidP="00483426">
            <w:pPr>
              <w:jc w:val="both"/>
              <w:rPr>
                <w:rFonts w:ascii="Times New Roman" w:hAnsi="Times New Roman" w:cs="Times New Roman"/>
              </w:rPr>
            </w:pPr>
            <w:r w:rsidRPr="007309A8">
              <w:rPr>
                <w:rFonts w:ascii="Times New Roman" w:hAnsi="Times New Roman" w:cs="Times New Roman"/>
              </w:rPr>
              <w:t>20:00 – 2</w:t>
            </w:r>
            <w:r w:rsidR="009629BE">
              <w:rPr>
                <w:rFonts w:ascii="Times New Roman" w:hAnsi="Times New Roman" w:cs="Times New Roman"/>
                <w:lang w:val="sr-Cyrl-RS"/>
              </w:rPr>
              <w:t>3</w:t>
            </w:r>
            <w:r w:rsidRPr="007309A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694" w14:textId="392DA42C" w:rsidR="00483426" w:rsidRPr="009629BE" w:rsidRDefault="009629BE" w:rsidP="0048342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Вечера на чарди</w:t>
            </w:r>
          </w:p>
        </w:tc>
      </w:tr>
    </w:tbl>
    <w:p w14:paraId="50FC3490" w14:textId="76795FB6" w:rsidR="00C70870" w:rsidRPr="00F740FC" w:rsidRDefault="00C70870" w:rsidP="00091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555"/>
        <w:gridCol w:w="8924"/>
      </w:tblGrid>
      <w:tr w:rsidR="00BE791B" w:rsidRPr="00F740FC" w14:paraId="77228284" w14:textId="77777777" w:rsidTr="006527C4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77E254" w14:textId="10380FDC" w:rsidR="004D2CC8" w:rsidRPr="004D2CC8" w:rsidRDefault="00C06187" w:rsidP="004D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</w:t>
            </w:r>
            <w:r w:rsidR="004D2CC8" w:rsidRPr="004D2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57F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14. октобар </w:t>
            </w:r>
            <w:r w:rsidR="004D2CC8" w:rsidRPr="004D2CC8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  <w:p w14:paraId="6EA2D06B" w14:textId="2BDB0E9A" w:rsidR="00BE791B" w:rsidRPr="00F740FC" w:rsidRDefault="00BE791B" w:rsidP="00AF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52" w:rsidRPr="00F740FC" w14:paraId="32C0C7D9" w14:textId="77777777" w:rsidTr="00B47565">
        <w:trPr>
          <w:trHeight w:val="264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8191" w14:textId="124477D9" w:rsidR="00F31A52" w:rsidRPr="007309A8" w:rsidRDefault="00F31A52" w:rsidP="001F171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309A8">
              <w:rPr>
                <w:rFonts w:ascii="Times New Roman" w:hAnsi="Times New Roman" w:cs="Times New Roman"/>
              </w:rPr>
              <w:t>8</w:t>
            </w:r>
            <w:r w:rsidR="00B47565" w:rsidRPr="007309A8">
              <w:rPr>
                <w:rFonts w:ascii="Times New Roman" w:hAnsi="Times New Roman" w:cs="Times New Roman"/>
              </w:rPr>
              <w:t>:00</w:t>
            </w:r>
            <w:r w:rsidRPr="007309A8">
              <w:rPr>
                <w:rFonts w:ascii="Times New Roman" w:hAnsi="Times New Roman" w:cs="Times New Roman"/>
              </w:rPr>
              <w:t>-</w:t>
            </w:r>
            <w:r w:rsidRPr="007309A8">
              <w:rPr>
                <w:rFonts w:ascii="Times New Roman" w:hAnsi="Times New Roman" w:cs="Times New Roman"/>
                <w:lang w:val="sr-Cyrl-RS"/>
              </w:rPr>
              <w:t>10</w:t>
            </w:r>
            <w:r w:rsidR="00B47565" w:rsidRPr="007309A8">
              <w:rPr>
                <w:rFonts w:ascii="Times New Roman" w:hAnsi="Times New Roman" w:cs="Times New Roman"/>
                <w:lang w:val="en-GB"/>
              </w:rPr>
              <w:t>:00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8359" w14:textId="77777777" w:rsidR="00F31A52" w:rsidRPr="007309A8" w:rsidRDefault="00F31A52" w:rsidP="001F17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9A8">
              <w:rPr>
                <w:rFonts w:ascii="Times New Roman" w:hAnsi="Times New Roman" w:cs="Times New Roman"/>
                <w:lang w:val="sr-Cyrl-RS"/>
              </w:rPr>
              <w:t>Д</w:t>
            </w:r>
            <w:r w:rsidRPr="007309A8">
              <w:rPr>
                <w:rFonts w:ascii="Times New Roman" w:hAnsi="Times New Roman" w:cs="Times New Roman"/>
              </w:rPr>
              <w:t>оручак</w:t>
            </w:r>
          </w:p>
        </w:tc>
      </w:tr>
      <w:tr w:rsidR="00F31A52" w:rsidRPr="00300D8F" w14:paraId="467E5149" w14:textId="77777777" w:rsidTr="00857FCE">
        <w:trPr>
          <w:trHeight w:val="38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937E" w14:textId="1D64189F" w:rsidR="00F31A52" w:rsidRPr="007B19D7" w:rsidRDefault="00F31A52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309A8">
              <w:rPr>
                <w:rFonts w:ascii="Times New Roman" w:hAnsi="Times New Roman" w:cs="Times New Roman"/>
                <w:lang w:val="sr-Cyrl-RS"/>
              </w:rPr>
              <w:t>10</w:t>
            </w:r>
            <w:r w:rsidR="00B47565" w:rsidRPr="007309A8">
              <w:rPr>
                <w:rFonts w:ascii="Times New Roman" w:hAnsi="Times New Roman" w:cs="Times New Roman"/>
                <w:lang w:val="en-GB"/>
              </w:rPr>
              <w:t>:00</w:t>
            </w:r>
            <w:r w:rsidRPr="007309A8">
              <w:rPr>
                <w:rFonts w:ascii="Times New Roman" w:hAnsi="Times New Roman" w:cs="Times New Roman"/>
              </w:rPr>
              <w:t>-</w:t>
            </w:r>
            <w:r w:rsidRPr="007309A8">
              <w:rPr>
                <w:rFonts w:ascii="Times New Roman" w:hAnsi="Times New Roman" w:cs="Times New Roman"/>
                <w:lang w:val="sr-Cyrl-RS"/>
              </w:rPr>
              <w:t>1</w:t>
            </w:r>
            <w:r w:rsidR="007B19D7">
              <w:rPr>
                <w:rFonts w:ascii="Times New Roman" w:hAnsi="Times New Roman" w:cs="Times New Roman"/>
                <w:lang w:val="sr-Cyrl-RS"/>
              </w:rPr>
              <w:t>0</w:t>
            </w:r>
            <w:r w:rsidR="00B47565" w:rsidRPr="007309A8">
              <w:rPr>
                <w:rFonts w:ascii="Times New Roman" w:hAnsi="Times New Roman" w:cs="Times New Roman"/>
                <w:lang w:val="en-GB"/>
              </w:rPr>
              <w:t>:</w:t>
            </w:r>
            <w:r w:rsidR="007B19D7"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236F" w14:textId="2621F4AF" w:rsidR="00F31A52" w:rsidRPr="00300D8F" w:rsidRDefault="00AC17E6" w:rsidP="00F31A52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Представник Министарства финансија Републике Србије</w:t>
            </w:r>
          </w:p>
        </w:tc>
      </w:tr>
      <w:tr w:rsidR="007B19D7" w:rsidRPr="005D31A0" w14:paraId="7ADEF516" w14:textId="77777777" w:rsidTr="00B47565">
        <w:trPr>
          <w:trHeight w:val="38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DFA0" w14:textId="502E21A7" w:rsidR="007B19D7" w:rsidRPr="007309A8" w:rsidRDefault="007B19D7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10:45-</w:t>
            </w:r>
            <w:r w:rsidR="00951532">
              <w:rPr>
                <w:rFonts w:ascii="Times New Roman" w:hAnsi="Times New Roman" w:cs="Times New Roman"/>
                <w:lang w:val="sr-Cyrl-RS"/>
              </w:rPr>
              <w:t>11:30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5676" w14:textId="098E4966" w:rsidR="002D4858" w:rsidRPr="003705F3" w:rsidRDefault="0068278A" w:rsidP="00F31A52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Др </w:t>
            </w:r>
            <w:r w:rsidR="00AC17E6" w:rsidRPr="00AC17E6">
              <w:rPr>
                <w:rFonts w:ascii="Times New Roman" w:hAnsi="Times New Roman" w:cs="Times New Roman"/>
                <w:b/>
                <w:bCs/>
                <w:lang w:val="sr-Cyrl-RS"/>
              </w:rPr>
              <w:t>Марија Ранђеловић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, </w:t>
            </w:r>
            <w:r w:rsidR="00F1638A">
              <w:rPr>
                <w:rFonts w:ascii="Times New Roman" w:hAnsi="Times New Roman" w:cs="Times New Roman"/>
                <w:b/>
                <w:bCs/>
                <w:lang w:val="sr-Cyrl-RS"/>
              </w:rPr>
              <w:t>Већница за образовање града Ниша</w:t>
            </w:r>
          </w:p>
          <w:p w14:paraId="41FBFB28" w14:textId="1293DEAC" w:rsidR="0068278A" w:rsidRPr="00496395" w:rsidRDefault="0068278A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96395">
              <w:rPr>
                <w:rFonts w:ascii="Times New Roman" w:hAnsi="Times New Roman" w:cs="Times New Roman"/>
                <w:lang w:val="sr-Cyrl-RS"/>
              </w:rPr>
              <w:t xml:space="preserve">Тема: </w:t>
            </w:r>
            <w:r w:rsidR="009629BE">
              <w:rPr>
                <w:rFonts w:ascii="Times New Roman" w:hAnsi="Times New Roman" w:cs="Times New Roman"/>
                <w:lang w:val="sr-Cyrl-RS"/>
              </w:rPr>
              <w:t>Стандарди директора у функцији квалитета школа</w:t>
            </w:r>
          </w:p>
        </w:tc>
      </w:tr>
      <w:tr w:rsidR="00784C7B" w:rsidRPr="005D31A0" w14:paraId="1B193644" w14:textId="77777777" w:rsidTr="00B47565">
        <w:trPr>
          <w:trHeight w:val="38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918" w14:textId="6A67E335" w:rsidR="00784C7B" w:rsidRDefault="00784C7B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11:30-12:00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5365" w14:textId="0CE66C4D" w:rsidR="00784C7B" w:rsidRPr="009629BE" w:rsidRDefault="00784C7B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629BE">
              <w:rPr>
                <w:rFonts w:ascii="Times New Roman" w:hAnsi="Times New Roman" w:cs="Times New Roman"/>
                <w:lang w:val="sr-Cyrl-RS"/>
              </w:rPr>
              <w:t>Кафе пауза</w:t>
            </w:r>
          </w:p>
        </w:tc>
      </w:tr>
      <w:tr w:rsidR="00784C7B" w:rsidRPr="005D31A0" w14:paraId="4C071085" w14:textId="77777777" w:rsidTr="00B47565">
        <w:trPr>
          <w:trHeight w:val="38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7FF2" w14:textId="22BC92F2" w:rsidR="00784C7B" w:rsidRDefault="00784C7B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12:</w:t>
            </w:r>
            <w:r w:rsidR="0081393C">
              <w:rPr>
                <w:rFonts w:ascii="Times New Roman" w:hAnsi="Times New Roman" w:cs="Times New Roman"/>
                <w:lang w:val="sr-Cyrl-RS"/>
              </w:rPr>
              <w:t>00-12:45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5AFA" w14:textId="3D0F7CE8" w:rsidR="00784C7B" w:rsidRPr="0087033D" w:rsidRDefault="000E4160" w:rsidP="00F31A52">
            <w:pPr>
              <w:jc w:val="both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Представник покрајинског секретаријата </w:t>
            </w:r>
            <w:r w:rsidR="009C18D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за </w:t>
            </w:r>
            <w:r w:rsidR="0087033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образовање, </w:t>
            </w:r>
            <w:r w:rsidR="009D78EA">
              <w:rPr>
                <w:rFonts w:ascii="Times New Roman" w:hAnsi="Times New Roman" w:cs="Times New Roman"/>
                <w:b/>
                <w:bCs/>
                <w:lang w:val="sr-Cyrl-RS"/>
              </w:rPr>
              <w:t>прописе, управу и националне мањине</w:t>
            </w:r>
          </w:p>
        </w:tc>
      </w:tr>
      <w:tr w:rsidR="005D0993" w:rsidRPr="005D31A0" w14:paraId="276D6C32" w14:textId="77777777" w:rsidTr="00B47565">
        <w:trPr>
          <w:trHeight w:val="38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E0E1" w14:textId="2ADB4F3D" w:rsidR="005D0993" w:rsidRDefault="005D0993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12:45-13:30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CCA4" w14:textId="4DD21B04" w:rsidR="0068278A" w:rsidRPr="009629BE" w:rsidRDefault="009D78EA" w:rsidP="00F31A52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Драган Филиповић, Руководилац Школ</w:t>
            </w:r>
            <w:r w:rsidR="00A10EAF">
              <w:rPr>
                <w:rFonts w:ascii="Times New Roman" w:hAnsi="Times New Roman" w:cs="Times New Roman"/>
                <w:b/>
                <w:bCs/>
                <w:lang w:val="sr-Cyrl-RS"/>
              </w:rPr>
              <w:t>ске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управе Београ</w:t>
            </w:r>
            <w:r w:rsidR="009629BE">
              <w:rPr>
                <w:rFonts w:ascii="Times New Roman" w:hAnsi="Times New Roman" w:cs="Times New Roman"/>
                <w:b/>
                <w:bCs/>
                <w:lang w:val="sr-Cyrl-RS"/>
              </w:rPr>
              <w:t>д</w:t>
            </w:r>
          </w:p>
        </w:tc>
      </w:tr>
      <w:tr w:rsidR="00907947" w:rsidRPr="005D31A0" w14:paraId="573CCF8A" w14:textId="77777777" w:rsidTr="00B47565">
        <w:trPr>
          <w:trHeight w:val="38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BD4" w14:textId="0F4439A3" w:rsidR="00907947" w:rsidRDefault="007238BD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14:00-15:00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A4A" w14:textId="7EEC5DE6" w:rsidR="00907947" w:rsidRPr="009629BE" w:rsidRDefault="007238BD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629BE">
              <w:rPr>
                <w:rFonts w:ascii="Times New Roman" w:hAnsi="Times New Roman" w:cs="Times New Roman"/>
                <w:lang w:val="sr-Cyrl-RS"/>
              </w:rPr>
              <w:t>Ручак</w:t>
            </w:r>
          </w:p>
        </w:tc>
      </w:tr>
      <w:tr w:rsidR="00907947" w:rsidRPr="005D31A0" w14:paraId="03B4CE3B" w14:textId="77777777" w:rsidTr="00B47565">
        <w:trPr>
          <w:trHeight w:val="38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FD4E" w14:textId="1A780CB2" w:rsidR="00907947" w:rsidRDefault="007238BD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15:00-18:00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7845" w14:textId="23949F46" w:rsidR="00907947" w:rsidRPr="009629BE" w:rsidRDefault="007238BD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629BE">
              <w:rPr>
                <w:rFonts w:ascii="Times New Roman" w:hAnsi="Times New Roman" w:cs="Times New Roman"/>
                <w:lang w:val="sr-Cyrl-RS"/>
              </w:rPr>
              <w:t>Радионице – рад по групама</w:t>
            </w:r>
          </w:p>
        </w:tc>
      </w:tr>
      <w:tr w:rsidR="00907947" w:rsidRPr="005D31A0" w14:paraId="1950E225" w14:textId="77777777" w:rsidTr="00B47565">
        <w:trPr>
          <w:trHeight w:val="38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A688" w14:textId="40B0333F" w:rsidR="00907947" w:rsidRDefault="007238BD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20:00-2</w:t>
            </w:r>
            <w:r w:rsidR="009629BE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  <w:r w:rsidR="009629BE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74E" w14:textId="3F8D157F" w:rsidR="00907947" w:rsidRPr="009629BE" w:rsidRDefault="009629BE" w:rsidP="00F31A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629BE">
              <w:rPr>
                <w:rFonts w:ascii="Times New Roman" w:hAnsi="Times New Roman" w:cs="Times New Roman"/>
                <w:lang w:val="sr-Cyrl-RS"/>
              </w:rPr>
              <w:t>Свечана в</w:t>
            </w:r>
            <w:r w:rsidR="0085763B" w:rsidRPr="009629BE">
              <w:rPr>
                <w:rFonts w:ascii="Times New Roman" w:hAnsi="Times New Roman" w:cs="Times New Roman"/>
                <w:lang w:val="sr-Cyrl-RS"/>
              </w:rPr>
              <w:t>ечера</w:t>
            </w:r>
            <w:r w:rsidRPr="009629BE">
              <w:rPr>
                <w:rFonts w:ascii="Times New Roman" w:hAnsi="Times New Roman" w:cs="Times New Roman"/>
                <w:lang w:val="sr-Cyrl-RS"/>
              </w:rPr>
              <w:t xml:space="preserve"> на броду</w:t>
            </w:r>
          </w:p>
        </w:tc>
      </w:tr>
    </w:tbl>
    <w:p w14:paraId="74E626C3" w14:textId="0652ACEC" w:rsidR="00C70870" w:rsidRDefault="00C70870" w:rsidP="00091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555"/>
        <w:gridCol w:w="8924"/>
      </w:tblGrid>
      <w:tr w:rsidR="007238BD" w:rsidRPr="00F740FC" w14:paraId="6CBD2B3D" w14:textId="77777777" w:rsidTr="00E13990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6B99F" w14:textId="4A7FD375" w:rsidR="007238BD" w:rsidRPr="004D2CC8" w:rsidRDefault="007238BD" w:rsidP="00E1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СУБОТА</w:t>
            </w:r>
            <w:r w:rsidRPr="004D2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15. октобар </w:t>
            </w:r>
            <w:r w:rsidRPr="004D2CC8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  <w:p w14:paraId="66FC00F2" w14:textId="77777777" w:rsidR="007238BD" w:rsidRPr="00F740FC" w:rsidRDefault="007238BD" w:rsidP="00E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BD" w:rsidRPr="00F740FC" w14:paraId="18DEBC9D" w14:textId="77777777" w:rsidTr="00E13990">
        <w:trPr>
          <w:trHeight w:val="264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AF82" w14:textId="77777777" w:rsidR="007238BD" w:rsidRPr="007309A8" w:rsidRDefault="007238BD" w:rsidP="00E1399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309A8">
              <w:rPr>
                <w:rFonts w:ascii="Times New Roman" w:hAnsi="Times New Roman" w:cs="Times New Roman"/>
              </w:rPr>
              <w:t>8:00-</w:t>
            </w:r>
            <w:r w:rsidRPr="007309A8">
              <w:rPr>
                <w:rFonts w:ascii="Times New Roman" w:hAnsi="Times New Roman" w:cs="Times New Roman"/>
                <w:lang w:val="sr-Cyrl-RS"/>
              </w:rPr>
              <w:t>10</w:t>
            </w:r>
            <w:r w:rsidRPr="007309A8">
              <w:rPr>
                <w:rFonts w:ascii="Times New Roman" w:hAnsi="Times New Roman" w:cs="Times New Roman"/>
                <w:lang w:val="en-GB"/>
              </w:rPr>
              <w:t>:00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DAE1" w14:textId="77777777" w:rsidR="007238BD" w:rsidRPr="007309A8" w:rsidRDefault="007238BD" w:rsidP="00E139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9A8">
              <w:rPr>
                <w:rFonts w:ascii="Times New Roman" w:hAnsi="Times New Roman" w:cs="Times New Roman"/>
                <w:lang w:val="sr-Cyrl-RS"/>
              </w:rPr>
              <w:t>Д</w:t>
            </w:r>
            <w:proofErr w:type="spellStart"/>
            <w:r w:rsidRPr="007309A8">
              <w:rPr>
                <w:rFonts w:ascii="Times New Roman" w:hAnsi="Times New Roman" w:cs="Times New Roman"/>
              </w:rPr>
              <w:t>оручак</w:t>
            </w:r>
            <w:proofErr w:type="spellEnd"/>
          </w:p>
        </w:tc>
      </w:tr>
      <w:tr w:rsidR="007238BD" w:rsidRPr="00F740FC" w14:paraId="77B1F043" w14:textId="77777777" w:rsidTr="00E13990">
        <w:trPr>
          <w:trHeight w:val="38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004E" w14:textId="046BFD84" w:rsidR="007238BD" w:rsidRPr="007309A8" w:rsidRDefault="007238BD" w:rsidP="00E1399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10:</w:t>
            </w:r>
            <w:r w:rsidR="006E1E5B">
              <w:rPr>
                <w:rFonts w:ascii="Times New Roman" w:hAnsi="Times New Roman" w:cs="Times New Roman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lang w:val="sr-Cyrl-RS"/>
              </w:rPr>
              <w:t>-1</w:t>
            </w:r>
            <w:r w:rsidR="006E1E5B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:00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9DBB" w14:textId="06A1067C" w:rsidR="007238BD" w:rsidRPr="007309A8" w:rsidRDefault="007238BD" w:rsidP="00E1399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309A8">
              <w:rPr>
                <w:rFonts w:ascii="Times New Roman" w:hAnsi="Times New Roman" w:cs="Times New Roman"/>
                <w:lang w:val="sr-Cyrl-RS"/>
              </w:rPr>
              <w:t>Евалуација</w:t>
            </w:r>
            <w:r w:rsidR="007D746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7309A8">
              <w:rPr>
                <w:rFonts w:ascii="Times New Roman" w:hAnsi="Times New Roman" w:cs="Times New Roman"/>
                <w:lang w:val="sr-Cyrl-RS"/>
              </w:rPr>
              <w:t>затварање скупа</w:t>
            </w:r>
            <w:r w:rsidR="007D7464">
              <w:rPr>
                <w:rFonts w:ascii="Times New Roman" w:hAnsi="Times New Roman" w:cs="Times New Roman"/>
                <w:lang w:val="sr-Cyrl-RS"/>
              </w:rPr>
              <w:t xml:space="preserve"> и уручивање сертификата</w:t>
            </w:r>
          </w:p>
        </w:tc>
      </w:tr>
      <w:tr w:rsidR="007238BD" w:rsidRPr="00F740FC" w14:paraId="17888B7D" w14:textId="77777777" w:rsidTr="00E13990">
        <w:trPr>
          <w:trHeight w:val="11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38AC" w14:textId="27E1DD2F" w:rsidR="007238BD" w:rsidRPr="007309A8" w:rsidRDefault="007238BD" w:rsidP="00E1399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309A8">
              <w:rPr>
                <w:rFonts w:ascii="Times New Roman" w:hAnsi="Times New Roman" w:cs="Times New Roman"/>
                <w:lang w:val="sr-Cyrl-RS"/>
              </w:rPr>
              <w:t>1</w:t>
            </w:r>
            <w:r w:rsidR="007D7464">
              <w:rPr>
                <w:rFonts w:ascii="Times New Roman" w:hAnsi="Times New Roman" w:cs="Times New Roman"/>
                <w:lang w:val="sr-Cyrl-RS"/>
              </w:rPr>
              <w:t>1</w:t>
            </w:r>
            <w:r w:rsidRPr="007309A8">
              <w:rPr>
                <w:rFonts w:ascii="Times New Roman" w:hAnsi="Times New Roman" w:cs="Times New Roman"/>
                <w:lang w:val="en-GB"/>
              </w:rPr>
              <w:t>:00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DB8D" w14:textId="2749A5FF" w:rsidR="007238BD" w:rsidRPr="007309A8" w:rsidRDefault="007D7464" w:rsidP="00E139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Одлазак на излет у Сент Андреу и наставак путовања до Београда</w:t>
            </w:r>
          </w:p>
        </w:tc>
      </w:tr>
    </w:tbl>
    <w:p w14:paraId="2CC0923B" w14:textId="77777777" w:rsidR="007238BD" w:rsidRPr="00F740FC" w:rsidRDefault="007238BD" w:rsidP="00091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38BD" w:rsidRPr="00F740FC" w:rsidSect="00F740FC">
      <w:pgSz w:w="12240" w:h="15840"/>
      <w:pgMar w:top="540" w:right="758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32A"/>
    <w:multiLevelType w:val="hybridMultilevel"/>
    <w:tmpl w:val="C68C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80214"/>
    <w:multiLevelType w:val="hybridMultilevel"/>
    <w:tmpl w:val="B652D89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0E28"/>
    <w:multiLevelType w:val="hybridMultilevel"/>
    <w:tmpl w:val="414463AE"/>
    <w:lvl w:ilvl="0" w:tplc="1C6A7D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329412">
    <w:abstractNumId w:val="1"/>
  </w:num>
  <w:num w:numId="2" w16cid:durableId="1285964013">
    <w:abstractNumId w:val="0"/>
  </w:num>
  <w:num w:numId="3" w16cid:durableId="1845784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9D"/>
    <w:rsid w:val="00042E37"/>
    <w:rsid w:val="00072E3E"/>
    <w:rsid w:val="00091F9D"/>
    <w:rsid w:val="000B51AB"/>
    <w:rsid w:val="000C2C44"/>
    <w:rsid w:val="000E3687"/>
    <w:rsid w:val="000E4160"/>
    <w:rsid w:val="000E4920"/>
    <w:rsid w:val="000E6587"/>
    <w:rsid w:val="00114897"/>
    <w:rsid w:val="00115589"/>
    <w:rsid w:val="00157C6E"/>
    <w:rsid w:val="00163CD6"/>
    <w:rsid w:val="001B4C41"/>
    <w:rsid w:val="001D10D8"/>
    <w:rsid w:val="002302D7"/>
    <w:rsid w:val="0023759F"/>
    <w:rsid w:val="00283F77"/>
    <w:rsid w:val="002A6C70"/>
    <w:rsid w:val="002D4858"/>
    <w:rsid w:val="002D7FC1"/>
    <w:rsid w:val="00300D8F"/>
    <w:rsid w:val="00304747"/>
    <w:rsid w:val="00304919"/>
    <w:rsid w:val="00311F7C"/>
    <w:rsid w:val="00315C68"/>
    <w:rsid w:val="00335914"/>
    <w:rsid w:val="003705F3"/>
    <w:rsid w:val="00370D89"/>
    <w:rsid w:val="003821EC"/>
    <w:rsid w:val="00385B9E"/>
    <w:rsid w:val="003A1208"/>
    <w:rsid w:val="003A1D09"/>
    <w:rsid w:val="003A76CE"/>
    <w:rsid w:val="003F3871"/>
    <w:rsid w:val="00413E73"/>
    <w:rsid w:val="00440C17"/>
    <w:rsid w:val="00457E8D"/>
    <w:rsid w:val="00483426"/>
    <w:rsid w:val="00496395"/>
    <w:rsid w:val="004A2507"/>
    <w:rsid w:val="004C62A4"/>
    <w:rsid w:val="004D2CC8"/>
    <w:rsid w:val="004D7289"/>
    <w:rsid w:val="00512EEA"/>
    <w:rsid w:val="005143C7"/>
    <w:rsid w:val="005D0993"/>
    <w:rsid w:val="005D31A0"/>
    <w:rsid w:val="005F7A07"/>
    <w:rsid w:val="0060757E"/>
    <w:rsid w:val="00613D86"/>
    <w:rsid w:val="00614033"/>
    <w:rsid w:val="00631BBE"/>
    <w:rsid w:val="00631DE5"/>
    <w:rsid w:val="00665697"/>
    <w:rsid w:val="0068278A"/>
    <w:rsid w:val="00690A87"/>
    <w:rsid w:val="006E1E5B"/>
    <w:rsid w:val="0071051A"/>
    <w:rsid w:val="007238BD"/>
    <w:rsid w:val="007309A8"/>
    <w:rsid w:val="007556C3"/>
    <w:rsid w:val="00784C7B"/>
    <w:rsid w:val="00795D79"/>
    <w:rsid w:val="007B0E12"/>
    <w:rsid w:val="007B19D7"/>
    <w:rsid w:val="007D7464"/>
    <w:rsid w:val="0081393C"/>
    <w:rsid w:val="00831CCD"/>
    <w:rsid w:val="008567A1"/>
    <w:rsid w:val="0085763B"/>
    <w:rsid w:val="00857FCE"/>
    <w:rsid w:val="0087033D"/>
    <w:rsid w:val="008747D5"/>
    <w:rsid w:val="0087713F"/>
    <w:rsid w:val="00896802"/>
    <w:rsid w:val="008975CE"/>
    <w:rsid w:val="008B0209"/>
    <w:rsid w:val="008B5A7E"/>
    <w:rsid w:val="008B7A54"/>
    <w:rsid w:val="008C3898"/>
    <w:rsid w:val="00907947"/>
    <w:rsid w:val="0093583E"/>
    <w:rsid w:val="009403DC"/>
    <w:rsid w:val="00951532"/>
    <w:rsid w:val="009629BE"/>
    <w:rsid w:val="00973955"/>
    <w:rsid w:val="00984C3C"/>
    <w:rsid w:val="00986922"/>
    <w:rsid w:val="00991E92"/>
    <w:rsid w:val="009A64F1"/>
    <w:rsid w:val="009C003D"/>
    <w:rsid w:val="009C18DF"/>
    <w:rsid w:val="009C5FF6"/>
    <w:rsid w:val="009D78EA"/>
    <w:rsid w:val="009E2507"/>
    <w:rsid w:val="009E426A"/>
    <w:rsid w:val="00A0228B"/>
    <w:rsid w:val="00A10EAF"/>
    <w:rsid w:val="00A153E8"/>
    <w:rsid w:val="00A776F6"/>
    <w:rsid w:val="00AC17E6"/>
    <w:rsid w:val="00AE71A2"/>
    <w:rsid w:val="00AF0238"/>
    <w:rsid w:val="00AF49C7"/>
    <w:rsid w:val="00AF4F68"/>
    <w:rsid w:val="00B11E53"/>
    <w:rsid w:val="00B36214"/>
    <w:rsid w:val="00B47565"/>
    <w:rsid w:val="00B4794F"/>
    <w:rsid w:val="00B543C9"/>
    <w:rsid w:val="00B57869"/>
    <w:rsid w:val="00B867B5"/>
    <w:rsid w:val="00BD226A"/>
    <w:rsid w:val="00BE1F04"/>
    <w:rsid w:val="00BE32E6"/>
    <w:rsid w:val="00BE791B"/>
    <w:rsid w:val="00BE7F74"/>
    <w:rsid w:val="00C03B0E"/>
    <w:rsid w:val="00C05722"/>
    <w:rsid w:val="00C06187"/>
    <w:rsid w:val="00C26641"/>
    <w:rsid w:val="00C52947"/>
    <w:rsid w:val="00C70870"/>
    <w:rsid w:val="00CE2CED"/>
    <w:rsid w:val="00CE4709"/>
    <w:rsid w:val="00D0168A"/>
    <w:rsid w:val="00D038A8"/>
    <w:rsid w:val="00D44C4D"/>
    <w:rsid w:val="00D54C24"/>
    <w:rsid w:val="00DF4CB9"/>
    <w:rsid w:val="00E063C6"/>
    <w:rsid w:val="00E170D3"/>
    <w:rsid w:val="00E6268F"/>
    <w:rsid w:val="00EC4A71"/>
    <w:rsid w:val="00EC737D"/>
    <w:rsid w:val="00ED3A87"/>
    <w:rsid w:val="00EE633D"/>
    <w:rsid w:val="00F12577"/>
    <w:rsid w:val="00F1638A"/>
    <w:rsid w:val="00F31A52"/>
    <w:rsid w:val="00F56FD9"/>
    <w:rsid w:val="00F60A12"/>
    <w:rsid w:val="00F740FC"/>
    <w:rsid w:val="00FC01C4"/>
    <w:rsid w:val="00FC4D81"/>
    <w:rsid w:val="00FD3AA4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DACE"/>
  <w15:chartTrackingRefBased/>
  <w15:docId w15:val="{47913F52-87E9-4F46-8BA5-6E6E747C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F9D"/>
    <w:pPr>
      <w:ind w:left="720"/>
      <w:contextualSpacing/>
    </w:pPr>
  </w:style>
  <w:style w:type="table" w:styleId="TableGrid">
    <w:name w:val="Table Grid"/>
    <w:basedOn w:val="TableNormal"/>
    <w:uiPriority w:val="59"/>
    <w:rsid w:val="00091F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3D8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4D62EF79A0248B55F63317284DC91" ma:contentTypeVersion="11" ma:contentTypeDescription="Create a new document." ma:contentTypeScope="" ma:versionID="51fb13bf085677d419ce19847c1997d3">
  <xsd:schema xmlns:xsd="http://www.w3.org/2001/XMLSchema" xmlns:xs="http://www.w3.org/2001/XMLSchema" xmlns:p="http://schemas.microsoft.com/office/2006/metadata/properties" xmlns:ns3="33f6b4ac-41bc-4a92-ba66-d27450bb941e" xmlns:ns4="a95ba865-efee-4f64-a1ab-7e288636d66b" targetNamespace="http://schemas.microsoft.com/office/2006/metadata/properties" ma:root="true" ma:fieldsID="8b8eb13cc9c95545cf897dc2a19a35b9" ns3:_="" ns4:_="">
    <xsd:import namespace="33f6b4ac-41bc-4a92-ba66-d27450bb941e"/>
    <xsd:import namespace="a95ba865-efee-4f64-a1ab-7e288636d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6b4ac-41bc-4a92-ba66-d27450bb9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ba865-efee-4f64-a1ab-7e288636d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F0927-C6CA-41A9-B93E-A3AB7DDA30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3f6b4ac-41bc-4a92-ba66-d27450bb941e"/>
    <ds:schemaRef ds:uri="a95ba865-efee-4f64-a1ab-7e288636d66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BE328-BB4A-4535-A66D-842D2DF9C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F075C-F6B8-42DB-B577-4D6B6CF2FC3C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Danijela Đurković</cp:lastModifiedBy>
  <cp:revision>2</cp:revision>
  <cp:lastPrinted>2022-08-22T08:42:00Z</cp:lastPrinted>
  <dcterms:created xsi:type="dcterms:W3CDTF">2022-09-05T09:10:00Z</dcterms:created>
  <dcterms:modified xsi:type="dcterms:W3CDTF">2022-09-05T09:10:00Z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0x0101006304D62EF79A0248B55F63317284DC91</vt:lpwstr>
  </property>
</Properties>
</file>