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8" w:rsidRPr="001A3EA0" w:rsidRDefault="00753258" w:rsidP="0004729E">
      <w:pPr>
        <w:jc w:val="center"/>
        <w:rPr>
          <w:sz w:val="28"/>
          <w:szCs w:val="28"/>
        </w:rPr>
      </w:pPr>
      <w:r w:rsidRPr="001A3EA0">
        <w:rPr>
          <w:sz w:val="28"/>
          <w:szCs w:val="28"/>
        </w:rPr>
        <w:t>План рада стручног скупа</w:t>
      </w:r>
    </w:p>
    <w:p w:rsidR="00753258" w:rsidRDefault="00753258" w:rsidP="001A3EA0">
      <w:pPr>
        <w:spacing w:after="0"/>
        <w:rPr>
          <w:szCs w:val="28"/>
        </w:rPr>
      </w:pPr>
      <w:r w:rsidRPr="009B0F91">
        <w:t>Организатор скупа :</w:t>
      </w:r>
      <w:r w:rsidRPr="00B2075C">
        <w:t xml:space="preserve"> </w:t>
      </w:r>
      <w:r w:rsidR="0004729E" w:rsidRPr="001A3EA0">
        <w:rPr>
          <w:b/>
        </w:rPr>
        <w:t>Центар за образовање Крагујевац</w:t>
      </w:r>
    </w:p>
    <w:p w:rsidR="00753258" w:rsidRPr="001A3EA0" w:rsidRDefault="00753258" w:rsidP="001A3EA0">
      <w:pPr>
        <w:spacing w:after="0"/>
        <w:ind w:left="-360" w:firstLine="360"/>
        <w:rPr>
          <w:b/>
          <w:szCs w:val="28"/>
        </w:rPr>
      </w:pPr>
      <w:r>
        <w:rPr>
          <w:szCs w:val="28"/>
        </w:rPr>
        <w:t xml:space="preserve">Облик стручног скупа: </w:t>
      </w:r>
      <w:r w:rsidRPr="001A3EA0">
        <w:rPr>
          <w:b/>
          <w:szCs w:val="28"/>
        </w:rPr>
        <w:t>Трибина</w:t>
      </w:r>
    </w:p>
    <w:p w:rsidR="00753258" w:rsidRPr="001A3EA0" w:rsidRDefault="00753258" w:rsidP="001A3EA0">
      <w:pPr>
        <w:spacing w:after="0"/>
        <w:rPr>
          <w:b/>
          <w:szCs w:val="28"/>
        </w:rPr>
      </w:pPr>
      <w:r>
        <w:rPr>
          <w:szCs w:val="28"/>
        </w:rPr>
        <w:t xml:space="preserve">Назив скупа: </w:t>
      </w:r>
      <w:r w:rsidRPr="00F43886">
        <w:rPr>
          <w:b/>
          <w:szCs w:val="28"/>
          <w:u w:val="single"/>
        </w:rPr>
        <w:t>„</w:t>
      </w:r>
      <w:r w:rsidRPr="00F43886">
        <w:rPr>
          <w:b/>
          <w:szCs w:val="28"/>
          <w:u w:val="single"/>
          <w:lang w:val="ru-RU"/>
        </w:rPr>
        <w:t>Визија и путеви ка квалитетном образовању</w:t>
      </w:r>
      <w:r w:rsidRPr="00F43886">
        <w:rPr>
          <w:b/>
          <w:szCs w:val="28"/>
          <w:u w:val="single"/>
        </w:rPr>
        <w:t>“</w:t>
      </w:r>
    </w:p>
    <w:p w:rsidR="00753258" w:rsidRDefault="00753258" w:rsidP="001A3EA0">
      <w:pPr>
        <w:spacing w:after="0"/>
        <w:rPr>
          <w:b/>
          <w:lang/>
        </w:rPr>
      </w:pPr>
      <w:r w:rsidRPr="00145279">
        <w:t>Датум</w:t>
      </w:r>
      <w:r>
        <w:t xml:space="preserve"> и место одржавања</w:t>
      </w:r>
      <w:r w:rsidRPr="001A3EA0">
        <w:rPr>
          <w:b/>
        </w:rPr>
        <w:t>:</w:t>
      </w:r>
      <w:r w:rsidR="00F43886">
        <w:rPr>
          <w:b/>
        </w:rPr>
        <w:t xml:space="preserve"> 29. </w:t>
      </w:r>
      <w:r w:rsidR="00F43886">
        <w:rPr>
          <w:b/>
          <w:lang/>
        </w:rPr>
        <w:t xml:space="preserve">фебруар </w:t>
      </w:r>
      <w:r w:rsidR="00F43886">
        <w:rPr>
          <w:b/>
        </w:rPr>
        <w:t xml:space="preserve"> 20</w:t>
      </w:r>
      <w:r w:rsidR="00F43886">
        <w:rPr>
          <w:b/>
          <w:lang/>
        </w:rPr>
        <w:t>20</w:t>
      </w:r>
      <w:r w:rsidRPr="001A3EA0">
        <w:rPr>
          <w:b/>
        </w:rPr>
        <w:t>. године</w:t>
      </w:r>
      <w:r>
        <w:t xml:space="preserve">, </w:t>
      </w:r>
      <w:r w:rsidRPr="001A3EA0">
        <w:rPr>
          <w:b/>
        </w:rPr>
        <w:t>Велика сала Скупштине града Крагујев</w:t>
      </w:r>
      <w:r w:rsidR="0004729E" w:rsidRPr="001A3EA0">
        <w:rPr>
          <w:b/>
        </w:rPr>
        <w:t>ца</w:t>
      </w:r>
    </w:p>
    <w:p w:rsidR="00F43886" w:rsidRPr="00F43886" w:rsidRDefault="00F43886" w:rsidP="001A3EA0">
      <w:pPr>
        <w:spacing w:after="0"/>
        <w:rPr>
          <w:lang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764"/>
        <w:gridCol w:w="2280"/>
        <w:gridCol w:w="3506"/>
      </w:tblGrid>
      <w:tr w:rsidR="00753258" w:rsidRPr="00761C1B" w:rsidTr="001A3EA0">
        <w:trPr>
          <w:trHeight w:val="1178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753258" w:rsidRPr="001A3EA0" w:rsidRDefault="00753258" w:rsidP="000472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3EA0">
              <w:rPr>
                <w:b/>
                <w:sz w:val="20"/>
                <w:szCs w:val="20"/>
                <w:u w:val="single"/>
              </w:rPr>
              <w:t>Време и распоред излагања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753258" w:rsidRPr="001A3EA0" w:rsidRDefault="00753258" w:rsidP="000472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3EA0">
              <w:rPr>
                <w:b/>
                <w:sz w:val="20"/>
                <w:szCs w:val="20"/>
                <w:u w:val="single"/>
              </w:rPr>
              <w:t>Теме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753258" w:rsidRPr="001A3EA0" w:rsidRDefault="00753258" w:rsidP="000472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3EA0">
              <w:rPr>
                <w:b/>
                <w:sz w:val="20"/>
                <w:szCs w:val="20"/>
                <w:u w:val="single"/>
              </w:rPr>
              <w:t>Врста активности</w:t>
            </w:r>
          </w:p>
          <w:p w:rsidR="00753258" w:rsidRPr="001A3EA0" w:rsidRDefault="00753258" w:rsidP="000472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3EA0">
              <w:rPr>
                <w:b/>
                <w:sz w:val="20"/>
                <w:szCs w:val="20"/>
                <w:u w:val="single"/>
              </w:rPr>
              <w:t>(пленарно, секција, постер, презентација)</w:t>
            </w:r>
          </w:p>
        </w:tc>
        <w:tc>
          <w:tcPr>
            <w:tcW w:w="3506" w:type="dxa"/>
            <w:shd w:val="clear" w:color="auto" w:fill="D9D9D9" w:themeFill="background1" w:themeFillShade="D9"/>
            <w:vAlign w:val="center"/>
          </w:tcPr>
          <w:p w:rsidR="00753258" w:rsidRPr="001A3EA0" w:rsidRDefault="00753258" w:rsidP="000472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3EA0">
              <w:rPr>
                <w:b/>
                <w:sz w:val="20"/>
                <w:szCs w:val="20"/>
                <w:u w:val="single"/>
              </w:rPr>
              <w:t>Имена реализатора (радно место,</w:t>
            </w:r>
            <w:r w:rsidR="001A3EA0">
              <w:rPr>
                <w:b/>
                <w:sz w:val="20"/>
                <w:szCs w:val="20"/>
                <w:u w:val="single"/>
              </w:rPr>
              <w:t xml:space="preserve"> установа</w:t>
            </w:r>
            <w:r w:rsidRPr="001A3EA0">
              <w:rPr>
                <w:b/>
                <w:sz w:val="20"/>
                <w:szCs w:val="20"/>
                <w:u w:val="single"/>
              </w:rPr>
              <w:t>/Тима установе и њихове улоге (уводничар, предавач, модератор, водитељ)</w:t>
            </w:r>
          </w:p>
        </w:tc>
      </w:tr>
      <w:tr w:rsidR="00753258" w:rsidRPr="00124D57" w:rsidTr="001A3EA0">
        <w:trPr>
          <w:trHeight w:val="1223"/>
        </w:trPr>
        <w:tc>
          <w:tcPr>
            <w:tcW w:w="1458" w:type="dxa"/>
            <w:shd w:val="clear" w:color="auto" w:fill="C6D9F1" w:themeFill="text2" w:themeFillTint="33"/>
            <w:vAlign w:val="center"/>
          </w:tcPr>
          <w:p w:rsidR="00753258" w:rsidRPr="0004729E" w:rsidRDefault="00753258" w:rsidP="001A3EA0">
            <w:pPr>
              <w:rPr>
                <w:b/>
              </w:rPr>
            </w:pPr>
            <w:r w:rsidRPr="0004729E">
              <w:rPr>
                <w:b/>
              </w:rPr>
              <w:t>10:00 – 10:20</w:t>
            </w:r>
          </w:p>
        </w:tc>
        <w:tc>
          <w:tcPr>
            <w:tcW w:w="2764" w:type="dxa"/>
            <w:vAlign w:val="center"/>
          </w:tcPr>
          <w:p w:rsidR="00753258" w:rsidRPr="0004729E" w:rsidRDefault="00753258" w:rsidP="0004729E">
            <w:pPr>
              <w:jc w:val="center"/>
              <w:rPr>
                <w:b/>
                <w:i/>
              </w:rPr>
            </w:pPr>
          </w:p>
          <w:p w:rsidR="00753258" w:rsidRPr="0004729E" w:rsidRDefault="00753258" w:rsidP="0004729E">
            <w:pPr>
              <w:jc w:val="center"/>
              <w:rPr>
                <w:b/>
                <w:i/>
              </w:rPr>
            </w:pPr>
            <w:r w:rsidRPr="0004729E">
              <w:rPr>
                <w:b/>
                <w:i/>
              </w:rPr>
              <w:t>Отварање скупа и уводна реч</w:t>
            </w:r>
          </w:p>
        </w:tc>
        <w:tc>
          <w:tcPr>
            <w:tcW w:w="2280" w:type="dxa"/>
            <w:vAlign w:val="center"/>
          </w:tcPr>
          <w:p w:rsidR="00753258" w:rsidRPr="001A3EA0" w:rsidRDefault="00753258" w:rsidP="0004729E">
            <w:pPr>
              <w:jc w:val="center"/>
              <w:rPr>
                <w:sz w:val="20"/>
                <w:szCs w:val="20"/>
              </w:rPr>
            </w:pPr>
          </w:p>
          <w:p w:rsidR="00753258" w:rsidRPr="001A3EA0" w:rsidRDefault="00753258" w:rsidP="0004729E">
            <w:pPr>
              <w:jc w:val="center"/>
              <w:rPr>
                <w:sz w:val="20"/>
                <w:szCs w:val="20"/>
              </w:rPr>
            </w:pPr>
            <w:r w:rsidRPr="001A3EA0">
              <w:rPr>
                <w:sz w:val="20"/>
                <w:szCs w:val="20"/>
              </w:rPr>
              <w:t>Пленарно</w:t>
            </w:r>
          </w:p>
        </w:tc>
        <w:tc>
          <w:tcPr>
            <w:tcW w:w="3506" w:type="dxa"/>
            <w:vAlign w:val="center"/>
          </w:tcPr>
          <w:p w:rsidR="00753258" w:rsidRDefault="0004729E" w:rsidP="0004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Зорица Николић, </w:t>
            </w:r>
            <w:r w:rsidR="001A3EA0">
              <w:rPr>
                <w:sz w:val="20"/>
                <w:szCs w:val="20"/>
              </w:rPr>
              <w:t>помоћник директора Центра за образовање Крагујевца, руководилац Центра за стручно усавршавање</w:t>
            </w:r>
          </w:p>
        </w:tc>
      </w:tr>
      <w:tr w:rsidR="00753258" w:rsidRPr="00124D57" w:rsidTr="001A3EA0">
        <w:trPr>
          <w:trHeight w:val="1772"/>
        </w:trPr>
        <w:tc>
          <w:tcPr>
            <w:tcW w:w="1458" w:type="dxa"/>
            <w:shd w:val="clear" w:color="auto" w:fill="C6D9F1" w:themeFill="text2" w:themeFillTint="33"/>
            <w:vAlign w:val="center"/>
          </w:tcPr>
          <w:p w:rsidR="00753258" w:rsidRPr="0004729E" w:rsidRDefault="00753258" w:rsidP="0004729E">
            <w:pPr>
              <w:jc w:val="center"/>
              <w:rPr>
                <w:b/>
              </w:rPr>
            </w:pPr>
            <w:r w:rsidRPr="0004729E">
              <w:rPr>
                <w:b/>
              </w:rPr>
              <w:t>10:20 – 10:50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753258" w:rsidRPr="0004729E" w:rsidRDefault="00753258" w:rsidP="0004729E">
            <w:pPr>
              <w:jc w:val="center"/>
              <w:rPr>
                <w:b/>
                <w:i/>
              </w:rPr>
            </w:pPr>
          </w:p>
          <w:p w:rsidR="00753258" w:rsidRPr="0004729E" w:rsidRDefault="00753258" w:rsidP="0004729E">
            <w:pPr>
              <w:jc w:val="center"/>
              <w:rPr>
                <w:b/>
                <w:i/>
              </w:rPr>
            </w:pPr>
            <w:r w:rsidRPr="0004729E">
              <w:rPr>
                <w:b/>
                <w:i/>
              </w:rPr>
              <w:t>Визија квалитетног образовања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53258" w:rsidRPr="001A3EA0" w:rsidRDefault="00753258" w:rsidP="0004729E">
            <w:pPr>
              <w:jc w:val="center"/>
              <w:rPr>
                <w:sz w:val="20"/>
                <w:szCs w:val="20"/>
              </w:rPr>
            </w:pPr>
          </w:p>
          <w:p w:rsidR="00753258" w:rsidRPr="001A3EA0" w:rsidRDefault="00753258" w:rsidP="0004729E">
            <w:pPr>
              <w:jc w:val="center"/>
              <w:rPr>
                <w:sz w:val="20"/>
                <w:szCs w:val="20"/>
              </w:rPr>
            </w:pPr>
            <w:r w:rsidRPr="001A3EA0">
              <w:rPr>
                <w:sz w:val="20"/>
                <w:szCs w:val="20"/>
              </w:rPr>
              <w:t>Излагање са дискусијом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753258" w:rsidRPr="00124D57" w:rsidRDefault="00753258" w:rsidP="0004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 Бранислав Ранђеловић, в.д.директора Завода за вредновање квалитета образовања и васпитања, Београд- </w:t>
            </w:r>
            <w:r w:rsidRPr="0054107B">
              <w:rPr>
                <w:b/>
                <w:sz w:val="20"/>
                <w:szCs w:val="20"/>
              </w:rPr>
              <w:t>предавач</w:t>
            </w:r>
          </w:p>
        </w:tc>
      </w:tr>
      <w:tr w:rsidR="00753258" w:rsidRPr="00124D57" w:rsidTr="001A3EA0">
        <w:trPr>
          <w:trHeight w:val="1043"/>
        </w:trPr>
        <w:tc>
          <w:tcPr>
            <w:tcW w:w="1458" w:type="dxa"/>
            <w:shd w:val="clear" w:color="auto" w:fill="C6D9F1" w:themeFill="text2" w:themeFillTint="33"/>
            <w:vAlign w:val="center"/>
          </w:tcPr>
          <w:p w:rsidR="00753258" w:rsidRPr="0004729E" w:rsidRDefault="00753258" w:rsidP="0004729E">
            <w:pPr>
              <w:jc w:val="center"/>
              <w:rPr>
                <w:b/>
              </w:rPr>
            </w:pPr>
            <w:r w:rsidRPr="0004729E">
              <w:rPr>
                <w:b/>
              </w:rPr>
              <w:t>10:50 – 11:20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753258" w:rsidRPr="0004729E" w:rsidRDefault="00753258" w:rsidP="001A3EA0">
            <w:pPr>
              <w:rPr>
                <w:b/>
                <w:i/>
              </w:rPr>
            </w:pPr>
          </w:p>
          <w:p w:rsidR="00753258" w:rsidRPr="0004729E" w:rsidRDefault="00753258" w:rsidP="0004729E">
            <w:pPr>
              <w:jc w:val="center"/>
              <w:rPr>
                <w:b/>
                <w:i/>
              </w:rPr>
            </w:pPr>
            <w:r w:rsidRPr="0004729E">
              <w:rPr>
                <w:b/>
                <w:i/>
              </w:rPr>
              <w:t>У сусрет великој матури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53258" w:rsidRPr="001A3EA0" w:rsidRDefault="00753258" w:rsidP="0004729E">
            <w:pPr>
              <w:jc w:val="center"/>
              <w:rPr>
                <w:sz w:val="20"/>
                <w:szCs w:val="20"/>
              </w:rPr>
            </w:pPr>
          </w:p>
          <w:p w:rsidR="00753258" w:rsidRPr="001A3EA0" w:rsidRDefault="00753258" w:rsidP="0004729E">
            <w:pPr>
              <w:jc w:val="center"/>
              <w:rPr>
                <w:sz w:val="20"/>
                <w:szCs w:val="20"/>
              </w:rPr>
            </w:pPr>
            <w:r w:rsidRPr="001A3EA0">
              <w:rPr>
                <w:sz w:val="20"/>
                <w:szCs w:val="20"/>
              </w:rPr>
              <w:t>Излагање са дискусијом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753258" w:rsidRDefault="00753258" w:rsidP="0004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Драгана Станојевић, руководилац Центра за испите, ЗВКОВ, Београд - </w:t>
            </w:r>
            <w:r w:rsidRPr="0054107B">
              <w:rPr>
                <w:b/>
                <w:sz w:val="20"/>
                <w:szCs w:val="20"/>
              </w:rPr>
              <w:t>предавач</w:t>
            </w:r>
          </w:p>
        </w:tc>
      </w:tr>
      <w:tr w:rsidR="00753258" w:rsidRPr="00124D57" w:rsidTr="001A3EA0">
        <w:tc>
          <w:tcPr>
            <w:tcW w:w="1458" w:type="dxa"/>
            <w:shd w:val="clear" w:color="auto" w:fill="C6D9F1" w:themeFill="text2" w:themeFillTint="33"/>
            <w:vAlign w:val="center"/>
          </w:tcPr>
          <w:p w:rsidR="00F43886" w:rsidRDefault="00F43886" w:rsidP="0004729E">
            <w:pPr>
              <w:jc w:val="center"/>
              <w:rPr>
                <w:b/>
                <w:lang/>
              </w:rPr>
            </w:pPr>
          </w:p>
          <w:p w:rsidR="00753258" w:rsidRPr="0004729E" w:rsidRDefault="00753258" w:rsidP="0004729E">
            <w:pPr>
              <w:jc w:val="center"/>
              <w:rPr>
                <w:b/>
              </w:rPr>
            </w:pPr>
            <w:r w:rsidRPr="0004729E">
              <w:rPr>
                <w:b/>
              </w:rPr>
              <w:t>11:20 – 11:50</w:t>
            </w:r>
          </w:p>
        </w:tc>
        <w:tc>
          <w:tcPr>
            <w:tcW w:w="8550" w:type="dxa"/>
            <w:gridSpan w:val="3"/>
            <w:shd w:val="clear" w:color="auto" w:fill="FFFFFF"/>
            <w:vAlign w:val="center"/>
          </w:tcPr>
          <w:p w:rsidR="00753258" w:rsidRPr="00761C1B" w:rsidRDefault="00753258" w:rsidP="0004729E">
            <w:pPr>
              <w:jc w:val="center"/>
              <w:rPr>
                <w:i/>
                <w:sz w:val="20"/>
                <w:szCs w:val="20"/>
              </w:rPr>
            </w:pPr>
          </w:p>
          <w:p w:rsidR="00753258" w:rsidRPr="0004729E" w:rsidRDefault="00753258" w:rsidP="0004729E">
            <w:pPr>
              <w:jc w:val="center"/>
              <w:rPr>
                <w:sz w:val="24"/>
                <w:szCs w:val="24"/>
              </w:rPr>
            </w:pPr>
            <w:r w:rsidRPr="0004729E">
              <w:rPr>
                <w:sz w:val="24"/>
                <w:szCs w:val="24"/>
              </w:rPr>
              <w:t>Пауза</w:t>
            </w:r>
          </w:p>
        </w:tc>
      </w:tr>
      <w:tr w:rsidR="00753258" w:rsidRPr="00124D57" w:rsidTr="001A3EA0">
        <w:trPr>
          <w:trHeight w:val="1277"/>
        </w:trPr>
        <w:tc>
          <w:tcPr>
            <w:tcW w:w="1458" w:type="dxa"/>
            <w:shd w:val="clear" w:color="auto" w:fill="C6D9F1" w:themeFill="text2" w:themeFillTint="33"/>
            <w:vAlign w:val="center"/>
          </w:tcPr>
          <w:p w:rsidR="00753258" w:rsidRPr="0004729E" w:rsidRDefault="00753258" w:rsidP="0004729E">
            <w:pPr>
              <w:jc w:val="center"/>
              <w:rPr>
                <w:b/>
              </w:rPr>
            </w:pPr>
            <w:r w:rsidRPr="0004729E">
              <w:rPr>
                <w:b/>
              </w:rPr>
              <w:t>11:50 – 12:</w:t>
            </w:r>
            <w:r w:rsidRPr="0004729E">
              <w:rPr>
                <w:b/>
                <w:lang w:val="sr-Cyrl-CS"/>
              </w:rPr>
              <w:t>2</w:t>
            </w:r>
            <w:r w:rsidRPr="0004729E">
              <w:rPr>
                <w:b/>
              </w:rPr>
              <w:t>0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753258" w:rsidRPr="0004729E" w:rsidRDefault="00753258" w:rsidP="001A3EA0">
            <w:pPr>
              <w:jc w:val="center"/>
              <w:rPr>
                <w:b/>
                <w:i/>
              </w:rPr>
            </w:pPr>
            <w:r w:rsidRPr="0004729E">
              <w:rPr>
                <w:b/>
                <w:i/>
              </w:rPr>
              <w:t>Међународно истраживање ПИРЛС 2021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53258" w:rsidRPr="0004729E" w:rsidRDefault="00753258" w:rsidP="0004729E">
            <w:pPr>
              <w:jc w:val="center"/>
              <w:rPr>
                <w:sz w:val="20"/>
                <w:szCs w:val="20"/>
              </w:rPr>
            </w:pPr>
          </w:p>
          <w:p w:rsidR="00753258" w:rsidRPr="009B0F91" w:rsidRDefault="00753258" w:rsidP="0004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Излагање са дискусијом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753258" w:rsidRPr="001B16E1" w:rsidRDefault="00753258" w:rsidP="0004729E">
            <w:pPr>
              <w:rPr>
                <w:sz w:val="20"/>
                <w:szCs w:val="20"/>
                <w:lang w:val="sr-Cyrl-CS"/>
              </w:rPr>
            </w:pPr>
          </w:p>
          <w:p w:rsidR="00753258" w:rsidRPr="001B16E1" w:rsidRDefault="00753258" w:rsidP="0004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Данијела Ђукић, руководилац Центра за осигурање квалитета рада установа, ЗВКОВ Београд – </w:t>
            </w:r>
            <w:r w:rsidRPr="00F57CE7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е</w:t>
            </w:r>
            <w:r w:rsidRPr="00F57CE7">
              <w:rPr>
                <w:b/>
                <w:sz w:val="20"/>
                <w:szCs w:val="20"/>
              </w:rPr>
              <w:t>дава</w:t>
            </w:r>
            <w:r>
              <w:rPr>
                <w:b/>
                <w:sz w:val="20"/>
                <w:szCs w:val="20"/>
              </w:rPr>
              <w:t>ч</w:t>
            </w:r>
          </w:p>
        </w:tc>
      </w:tr>
      <w:tr w:rsidR="00753258" w:rsidRPr="00124D57" w:rsidTr="001A3EA0">
        <w:trPr>
          <w:trHeight w:val="1340"/>
        </w:trPr>
        <w:tc>
          <w:tcPr>
            <w:tcW w:w="1458" w:type="dxa"/>
            <w:shd w:val="clear" w:color="auto" w:fill="C6D9F1" w:themeFill="text2" w:themeFillTint="33"/>
            <w:vAlign w:val="center"/>
          </w:tcPr>
          <w:p w:rsidR="00753258" w:rsidRPr="0004729E" w:rsidRDefault="00753258" w:rsidP="0004729E">
            <w:pPr>
              <w:rPr>
                <w:b/>
              </w:rPr>
            </w:pPr>
            <w:r w:rsidRPr="0004729E">
              <w:rPr>
                <w:b/>
              </w:rPr>
              <w:t>12:</w:t>
            </w:r>
            <w:r w:rsidRPr="0004729E">
              <w:rPr>
                <w:b/>
                <w:lang w:val="sr-Cyrl-CS"/>
              </w:rPr>
              <w:t>2</w:t>
            </w:r>
            <w:r w:rsidRPr="0004729E">
              <w:rPr>
                <w:b/>
              </w:rPr>
              <w:t>0 – 12:</w:t>
            </w:r>
            <w:r w:rsidRPr="0004729E">
              <w:rPr>
                <w:b/>
                <w:lang w:val="sr-Cyrl-CS"/>
              </w:rPr>
              <w:t>5</w:t>
            </w:r>
            <w:r w:rsidRPr="0004729E">
              <w:rPr>
                <w:b/>
              </w:rPr>
              <w:t>0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753258" w:rsidRPr="0004729E" w:rsidRDefault="00753258" w:rsidP="001A3EA0">
            <w:pPr>
              <w:jc w:val="center"/>
              <w:rPr>
                <w:b/>
                <w:i/>
              </w:rPr>
            </w:pPr>
            <w:r w:rsidRPr="0004729E">
              <w:rPr>
                <w:b/>
                <w:i/>
              </w:rPr>
              <w:t>СЕЛФИ – инструмент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53258" w:rsidRPr="00124D57" w:rsidRDefault="00753258" w:rsidP="001A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Излагање са дискусијом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753258" w:rsidRPr="00124D57" w:rsidRDefault="00753258" w:rsidP="0004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Катарина Алексић, руководилац Центра за образовне технологије, ЗВКОВ Београд - </w:t>
            </w:r>
            <w:r w:rsidRPr="003B35CF">
              <w:rPr>
                <w:b/>
                <w:sz w:val="20"/>
                <w:szCs w:val="20"/>
              </w:rPr>
              <w:t>предавач</w:t>
            </w:r>
          </w:p>
        </w:tc>
      </w:tr>
      <w:tr w:rsidR="00753258" w:rsidRPr="00124D57" w:rsidTr="001A3EA0">
        <w:tc>
          <w:tcPr>
            <w:tcW w:w="1458" w:type="dxa"/>
            <w:shd w:val="clear" w:color="auto" w:fill="C6D9F1" w:themeFill="text2" w:themeFillTint="33"/>
            <w:vAlign w:val="center"/>
          </w:tcPr>
          <w:p w:rsidR="00753258" w:rsidRPr="0004729E" w:rsidRDefault="00753258" w:rsidP="0004729E">
            <w:pPr>
              <w:jc w:val="center"/>
              <w:rPr>
                <w:b/>
              </w:rPr>
            </w:pPr>
            <w:r w:rsidRPr="0004729E">
              <w:rPr>
                <w:b/>
              </w:rPr>
              <w:t>12:</w:t>
            </w:r>
            <w:r w:rsidRPr="0004729E">
              <w:rPr>
                <w:b/>
                <w:lang w:val="sr-Cyrl-CS"/>
              </w:rPr>
              <w:t>5</w:t>
            </w:r>
            <w:r w:rsidRPr="0004729E">
              <w:rPr>
                <w:b/>
              </w:rPr>
              <w:t>0 – 14:00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753258" w:rsidRPr="0004729E" w:rsidRDefault="00753258" w:rsidP="001A3EA0">
            <w:pPr>
              <w:jc w:val="center"/>
              <w:rPr>
                <w:b/>
                <w:i/>
              </w:rPr>
            </w:pPr>
            <w:r w:rsidRPr="0004729E">
              <w:rPr>
                <w:b/>
                <w:i/>
              </w:rPr>
              <w:t>Питања учесника и закључци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53258" w:rsidRDefault="00753258" w:rsidP="00F43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Дискусија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753258" w:rsidRDefault="0004729E" w:rsidP="00F438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53258">
              <w:rPr>
                <w:b/>
                <w:sz w:val="20"/>
                <w:szCs w:val="20"/>
              </w:rPr>
              <w:t>одитељ и предавачи</w:t>
            </w:r>
          </w:p>
        </w:tc>
      </w:tr>
    </w:tbl>
    <w:p w:rsidR="00AB08A0" w:rsidRPr="001A3EA0" w:rsidRDefault="00AB08A0"/>
    <w:sectPr w:rsidR="00AB08A0" w:rsidRPr="001A3EA0" w:rsidSect="001A3EA0">
      <w:headerReference w:type="default" r:id="rId6"/>
      <w:pgSz w:w="12240" w:h="15840"/>
      <w:pgMar w:top="27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C2" w:rsidRDefault="005611C2" w:rsidP="005431FB">
      <w:pPr>
        <w:spacing w:after="0" w:line="240" w:lineRule="auto"/>
      </w:pPr>
      <w:r>
        <w:separator/>
      </w:r>
    </w:p>
  </w:endnote>
  <w:endnote w:type="continuationSeparator" w:id="0">
    <w:p w:rsidR="005611C2" w:rsidRDefault="005611C2" w:rsidP="005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C2" w:rsidRDefault="005611C2" w:rsidP="005431FB">
      <w:pPr>
        <w:spacing w:after="0" w:line="240" w:lineRule="auto"/>
      </w:pPr>
      <w:r>
        <w:separator/>
      </w:r>
    </w:p>
  </w:footnote>
  <w:footnote w:type="continuationSeparator" w:id="0">
    <w:p w:rsidR="005611C2" w:rsidRDefault="005611C2" w:rsidP="0054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FB" w:rsidRDefault="00886B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.5pt;margin-top:3.75pt;width:362.25pt;height:93pt;z-index:251658240" filled="f" stroked="f">
          <v:textbox>
            <w:txbxContent>
              <w:p w:rsidR="005431FB" w:rsidRPr="00536301" w:rsidRDefault="005431FB" w:rsidP="00536301">
                <w:pPr>
                  <w:spacing w:after="0"/>
                  <w:jc w:val="center"/>
                  <w:rPr>
                    <w:rFonts w:asciiTheme="majorHAnsi" w:hAnsiTheme="majorHAnsi"/>
                    <w:b/>
                    <w:sz w:val="28"/>
                  </w:rPr>
                </w:pPr>
                <w:r w:rsidRPr="00536301">
                  <w:rPr>
                    <w:rFonts w:asciiTheme="majorHAnsi" w:hAnsiTheme="majorHAnsi"/>
                    <w:b/>
                    <w:sz w:val="28"/>
                  </w:rPr>
                  <w:t>ЦЕНТАР ЗА ОБРАЗОВАЊЕ КРАГУЈЕВАЦ</w:t>
                </w:r>
              </w:p>
              <w:p w:rsidR="008B1BFE" w:rsidRPr="00431BED" w:rsidRDefault="005431FB" w:rsidP="008B1BFE">
                <w:pPr>
                  <w:spacing w:after="0"/>
                  <w:jc w:val="center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31BED">
                  <w:rPr>
                    <w:rFonts w:asciiTheme="majorHAnsi" w:hAnsiTheme="majorHAnsi"/>
                    <w:sz w:val="18"/>
                    <w:szCs w:val="20"/>
                  </w:rPr>
                  <w:t xml:space="preserve">Трг </w:t>
                </w:r>
                <w:r w:rsidR="00431BED" w:rsidRPr="00431BED">
                  <w:rPr>
                    <w:rFonts w:asciiTheme="majorHAnsi" w:hAnsiTheme="majorHAnsi"/>
                    <w:sz w:val="18"/>
                    <w:szCs w:val="20"/>
                  </w:rPr>
                  <w:t>т</w:t>
                </w:r>
                <w:r w:rsidRPr="00431BED">
                  <w:rPr>
                    <w:rFonts w:asciiTheme="majorHAnsi" w:hAnsiTheme="majorHAnsi"/>
                    <w:sz w:val="18"/>
                    <w:szCs w:val="20"/>
                  </w:rPr>
                  <w:t>ополи</w:t>
                </w:r>
                <w:r w:rsidR="008B1BFE" w:rsidRPr="00431BED">
                  <w:rPr>
                    <w:rFonts w:asciiTheme="majorHAnsi" w:hAnsiTheme="majorHAnsi"/>
                    <w:sz w:val="18"/>
                    <w:szCs w:val="20"/>
                  </w:rPr>
                  <w:t>ваца 4 ::: 34 000 Крагујевац</w:t>
                </w:r>
              </w:p>
              <w:p w:rsidR="005431FB" w:rsidRPr="00431BED" w:rsidRDefault="00536301" w:rsidP="008B1BFE">
                <w:pPr>
                  <w:spacing w:after="0"/>
                  <w:jc w:val="center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31BED">
                  <w:rPr>
                    <w:rFonts w:asciiTheme="majorHAnsi" w:hAnsiTheme="majorHAnsi"/>
                    <w:sz w:val="18"/>
                    <w:szCs w:val="20"/>
                  </w:rPr>
                  <w:t>Kонтакт: +381 60 55 988 01;</w:t>
                </w:r>
                <w:r w:rsidR="00FC3AD6" w:rsidRPr="00431BED">
                  <w:rPr>
                    <w:rFonts w:asciiTheme="majorHAnsi" w:hAnsiTheme="majorHAnsi"/>
                    <w:sz w:val="18"/>
                    <w:szCs w:val="20"/>
                  </w:rPr>
                  <w:t xml:space="preserve"> +381 60 55 988 00</w:t>
                </w:r>
              </w:p>
              <w:p w:rsidR="005431FB" w:rsidRPr="00431BED" w:rsidRDefault="005431FB" w:rsidP="00536301">
                <w:pPr>
                  <w:spacing w:after="0"/>
                  <w:jc w:val="center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31BED">
                  <w:rPr>
                    <w:rFonts w:asciiTheme="majorHAnsi" w:hAnsiTheme="majorHAnsi"/>
                    <w:sz w:val="18"/>
                    <w:szCs w:val="20"/>
                  </w:rPr>
                  <w:t xml:space="preserve"> </w:t>
                </w:r>
                <w:r w:rsidR="00A96BA7" w:rsidRPr="00431BED">
                  <w:rPr>
                    <w:rFonts w:asciiTheme="majorHAnsi" w:hAnsiTheme="majorHAnsi"/>
                    <w:sz w:val="18"/>
                    <w:szCs w:val="20"/>
                  </w:rPr>
                  <w:t xml:space="preserve">::: </w:t>
                </w:r>
                <w:r w:rsidR="00FC3AD6" w:rsidRPr="00431BED">
                  <w:rPr>
                    <w:rFonts w:asciiTheme="majorHAnsi" w:hAnsiTheme="majorHAnsi"/>
                    <w:sz w:val="18"/>
                    <w:szCs w:val="20"/>
                  </w:rPr>
                  <w:t>T</w:t>
                </w:r>
                <w:r w:rsidRPr="00431BED">
                  <w:rPr>
                    <w:rFonts w:asciiTheme="majorHAnsi" w:hAnsiTheme="majorHAnsi"/>
                    <w:sz w:val="18"/>
                    <w:szCs w:val="20"/>
                  </w:rPr>
                  <w:t>екући рачун: 840-31168845-41</w:t>
                </w:r>
                <w:r w:rsidR="00A96BA7" w:rsidRPr="00431BED">
                  <w:rPr>
                    <w:rFonts w:asciiTheme="majorHAnsi" w:hAnsiTheme="majorHAnsi"/>
                    <w:sz w:val="18"/>
                    <w:szCs w:val="20"/>
                  </w:rPr>
                  <w:t xml:space="preserve">::: </w:t>
                </w:r>
                <w:r w:rsidRPr="00431BED">
                  <w:rPr>
                    <w:rFonts w:asciiTheme="majorHAnsi" w:hAnsiTheme="majorHAnsi"/>
                    <w:sz w:val="18"/>
                    <w:szCs w:val="20"/>
                  </w:rPr>
                  <w:t>ПИБ 107183610 :::</w:t>
                </w:r>
                <w:r w:rsidR="00A96BA7" w:rsidRPr="00431BED">
                  <w:rPr>
                    <w:rFonts w:asciiTheme="majorHAnsi" w:hAnsiTheme="majorHAnsi"/>
                    <w:sz w:val="18"/>
                    <w:szCs w:val="20"/>
                  </w:rPr>
                  <w:t xml:space="preserve"> ЈБКЈС 80932 :::</w:t>
                </w:r>
              </w:p>
              <w:p w:rsidR="005431FB" w:rsidRDefault="00886B6F" w:rsidP="00F25DE1">
                <w:pPr>
                  <w:spacing w:after="0"/>
                  <w:jc w:val="center"/>
                  <w:rPr>
                    <w:rFonts w:asciiTheme="majorHAnsi" w:hAnsiTheme="majorHAnsi"/>
                    <w:b/>
                    <w:sz w:val="18"/>
                    <w:szCs w:val="20"/>
                  </w:rPr>
                </w:pPr>
                <w:hyperlink r:id="rId1" w:history="1">
                  <w:r w:rsidR="005431FB" w:rsidRPr="00431BED">
                    <w:rPr>
                      <w:rStyle w:val="Hyperlink"/>
                      <w:rFonts w:asciiTheme="majorHAnsi" w:hAnsiTheme="majorHAnsi"/>
                      <w:b/>
                      <w:color w:val="auto"/>
                      <w:sz w:val="18"/>
                      <w:szCs w:val="20"/>
                      <w:u w:val="none"/>
                    </w:rPr>
                    <w:t>csukg.saradnici@gmail.com</w:t>
                  </w:r>
                </w:hyperlink>
                <w:r w:rsidR="00F25DE1" w:rsidRPr="00F25DE1">
                  <w:rPr>
                    <w:b/>
                    <w:sz w:val="18"/>
                    <w:szCs w:val="20"/>
                  </w:rPr>
                  <w:t xml:space="preserve"> :::</w:t>
                </w:r>
                <w:r w:rsidR="00F25DE1">
                  <w:rPr>
                    <w:sz w:val="18"/>
                    <w:szCs w:val="20"/>
                  </w:rPr>
                  <w:t xml:space="preserve"> </w:t>
                </w:r>
                <w:r w:rsidR="00FC3AD6" w:rsidRPr="00431BED">
                  <w:rPr>
                    <w:rFonts w:asciiTheme="majorHAnsi" w:hAnsiTheme="majorHAnsi"/>
                    <w:b/>
                    <w:sz w:val="18"/>
                    <w:szCs w:val="20"/>
                  </w:rPr>
                  <w:t>centarzaobrazovanjekg@gmail.com</w:t>
                </w:r>
              </w:p>
              <w:p w:rsidR="00F25DE1" w:rsidRPr="00F25DE1" w:rsidRDefault="00886B6F" w:rsidP="00F25DE1">
                <w:pPr>
                  <w:spacing w:after="0"/>
                  <w:jc w:val="center"/>
                  <w:rPr>
                    <w:sz w:val="18"/>
                    <w:szCs w:val="20"/>
                  </w:rPr>
                </w:pPr>
                <w:hyperlink r:id="rId2" w:history="1">
                  <w:r w:rsidR="00F25DE1" w:rsidRPr="00431BED">
                    <w:rPr>
                      <w:rStyle w:val="Hyperlink"/>
                      <w:rFonts w:asciiTheme="majorHAnsi" w:hAnsiTheme="majorHAnsi"/>
                      <w:b/>
                      <w:color w:val="auto"/>
                      <w:sz w:val="18"/>
                      <w:szCs w:val="20"/>
                      <w:u w:val="none"/>
                    </w:rPr>
                    <w:t>www.centarzaobrazovanjekg.edu.rs</w:t>
                  </w:r>
                </w:hyperlink>
              </w:p>
            </w:txbxContent>
          </v:textbox>
        </v:shape>
      </w:pict>
    </w:r>
    <w:r w:rsidR="00FC3AD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-66675</wp:posOffset>
          </wp:positionV>
          <wp:extent cx="1381125" cy="1333500"/>
          <wp:effectExtent l="0" t="0" r="0" b="0"/>
          <wp:wrapNone/>
          <wp:docPr id="1" name="Picture 1" descr="C:\Users\CSU KG\Desktop\za Tomicu - logotip\Screenshot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U KG\Desktop\za Tomicu - logotip\Screenshot_3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AD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-66675</wp:posOffset>
          </wp:positionV>
          <wp:extent cx="1381125" cy="1333500"/>
          <wp:effectExtent l="0" t="0" r="0" b="0"/>
          <wp:wrapNone/>
          <wp:docPr id="2" name="Picture 1" descr="C:\Users\CSU KG\Desktop\za Tomicu - logotip\Screenshot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U KG\Desktop\za Tomicu - logotip\Screenshot_3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31FB"/>
    <w:rsid w:val="0004729E"/>
    <w:rsid w:val="001A3EA0"/>
    <w:rsid w:val="00431BED"/>
    <w:rsid w:val="00506BDD"/>
    <w:rsid w:val="00536301"/>
    <w:rsid w:val="005431FB"/>
    <w:rsid w:val="005611C2"/>
    <w:rsid w:val="0056716C"/>
    <w:rsid w:val="006316B5"/>
    <w:rsid w:val="00723A87"/>
    <w:rsid w:val="00753258"/>
    <w:rsid w:val="00754A86"/>
    <w:rsid w:val="00777062"/>
    <w:rsid w:val="00794AC8"/>
    <w:rsid w:val="00815199"/>
    <w:rsid w:val="00886B6F"/>
    <w:rsid w:val="008B1BFE"/>
    <w:rsid w:val="00994FF3"/>
    <w:rsid w:val="00A96660"/>
    <w:rsid w:val="00A96BA7"/>
    <w:rsid w:val="00AB08A0"/>
    <w:rsid w:val="00AE4C86"/>
    <w:rsid w:val="00AE5FFE"/>
    <w:rsid w:val="00B65A90"/>
    <w:rsid w:val="00EF2189"/>
    <w:rsid w:val="00F25DE1"/>
    <w:rsid w:val="00F43886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31F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31FB"/>
  </w:style>
  <w:style w:type="paragraph" w:styleId="Footer">
    <w:name w:val="footer"/>
    <w:basedOn w:val="Normal"/>
    <w:link w:val="FooterChar"/>
    <w:uiPriority w:val="99"/>
    <w:semiHidden/>
    <w:unhideWhenUsed/>
    <w:rsid w:val="0054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1FB"/>
  </w:style>
  <w:style w:type="character" w:styleId="Hyperlink">
    <w:name w:val="Hyperlink"/>
    <w:basedOn w:val="DefaultParagraphFont"/>
    <w:uiPriority w:val="99"/>
    <w:unhideWhenUsed/>
    <w:rsid w:val="00543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A0"/>
    <w:pPr>
      <w:ind w:left="720"/>
      <w:contextualSpacing/>
    </w:pPr>
  </w:style>
  <w:style w:type="paragraph" w:styleId="NoSpacing">
    <w:name w:val="No Spacing"/>
    <w:uiPriority w:val="1"/>
    <w:qFormat/>
    <w:rsid w:val="00AB08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размака1"/>
    <w:uiPriority w:val="1"/>
    <w:qFormat/>
    <w:rsid w:val="00AB0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entarzaobrazovanjekg.edu.rs" TargetMode="External"/><Relationship Id="rId1" Type="http://schemas.openxmlformats.org/officeDocument/2006/relationships/hyperlink" Target="mailto:csukg.saradni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KG</dc:creator>
  <cp:lastModifiedBy>CSU KG</cp:lastModifiedBy>
  <cp:revision>6</cp:revision>
  <cp:lastPrinted>2019-02-18T09:06:00Z</cp:lastPrinted>
  <dcterms:created xsi:type="dcterms:W3CDTF">2019-01-28T07:17:00Z</dcterms:created>
  <dcterms:modified xsi:type="dcterms:W3CDTF">2019-12-30T13:04:00Z</dcterms:modified>
</cp:coreProperties>
</file>