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9F" w:rsidRPr="0036189F" w:rsidRDefault="0036189F" w:rsidP="0036189F">
      <w:pPr>
        <w:jc w:val="center"/>
        <w:rPr>
          <w:b/>
        </w:rPr>
      </w:pPr>
      <w:r w:rsidRPr="0036189F">
        <w:rPr>
          <w:b/>
        </w:rPr>
        <w:t xml:space="preserve">СТРУЧНИ СКУП - ОКРУГЛИ СТО </w:t>
      </w:r>
      <w:proofErr w:type="gramStart"/>
      <w:r w:rsidRPr="0036189F">
        <w:rPr>
          <w:b/>
        </w:rPr>
        <w:t xml:space="preserve">– </w:t>
      </w:r>
      <w:r w:rsidR="00646BBD">
        <w:rPr>
          <w:b/>
          <w:lang w:val="sr-Cyrl-BA"/>
        </w:rPr>
        <w:t xml:space="preserve"> СУБОТИЦА</w:t>
      </w:r>
      <w:proofErr w:type="gramEnd"/>
      <w:r w:rsidR="00646BBD">
        <w:rPr>
          <w:b/>
          <w:lang w:val="sr-Cyrl-BA"/>
        </w:rPr>
        <w:t xml:space="preserve">, </w:t>
      </w:r>
      <w:r w:rsidRPr="0036189F">
        <w:rPr>
          <w:b/>
        </w:rPr>
        <w:t>19. 05. 2018.</w:t>
      </w:r>
    </w:p>
    <w:p w:rsidR="0036189F" w:rsidRDefault="0036189F" w:rsidP="0036189F"/>
    <w:p w:rsidR="0036189F" w:rsidRPr="0036189F" w:rsidRDefault="0036189F" w:rsidP="0036189F">
      <w:pPr>
        <w:jc w:val="center"/>
        <w:rPr>
          <w:b/>
        </w:rPr>
      </w:pPr>
      <w:r w:rsidRPr="0036189F">
        <w:rPr>
          <w:b/>
        </w:rPr>
        <w:t>ТЕМА: ПРОБЛЕМИ У ПРИМЕНИ – КАКО СТАНДАРДИ ПОСТИГНУЋА МОГУ ДА УНАПРЕДЕ НАСТАВУ СТРАНОГ (НЕМАЧКОГ) ЈЕЗИКА</w:t>
      </w:r>
    </w:p>
    <w:p w:rsidR="0036189F" w:rsidRDefault="0036189F" w:rsidP="0036189F"/>
    <w:p w:rsidR="0036189F" w:rsidRPr="0036189F" w:rsidRDefault="0036189F" w:rsidP="0036189F">
      <w:pPr>
        <w:jc w:val="center"/>
        <w:rPr>
          <w:b/>
        </w:rPr>
      </w:pPr>
      <w:r w:rsidRPr="0036189F">
        <w:rPr>
          <w:b/>
        </w:rPr>
        <w:t>ДНЕВНИ РЕД:</w:t>
      </w:r>
    </w:p>
    <w:p w:rsidR="0036189F" w:rsidRDefault="0036189F" w:rsidP="0036189F">
      <w:r>
        <w:t>I.</w:t>
      </w:r>
      <w:r>
        <w:tab/>
        <w:t xml:space="preserve">10.00 -10.15 - </w:t>
      </w:r>
      <w:proofErr w:type="spellStart"/>
      <w:r>
        <w:t>Уводни</w:t>
      </w:r>
      <w:proofErr w:type="spellEnd"/>
      <w:r>
        <w:t xml:space="preserve"> </w:t>
      </w:r>
      <w:proofErr w:type="spellStart"/>
      <w:r>
        <w:t>говор</w:t>
      </w:r>
      <w:proofErr w:type="spellEnd"/>
      <w:r>
        <w:t xml:space="preserve"> – </w:t>
      </w:r>
      <w:proofErr w:type="spellStart"/>
      <w:r>
        <w:t>проф.др</w:t>
      </w:r>
      <w:proofErr w:type="spellEnd"/>
      <w:r>
        <w:t xml:space="preserve">. </w:t>
      </w:r>
      <w:proofErr w:type="spellStart"/>
      <w:r>
        <w:t>Богнер</w:t>
      </w:r>
      <w:proofErr w:type="spellEnd"/>
      <w:r>
        <w:t xml:space="preserve"> </w:t>
      </w:r>
      <w:proofErr w:type="spellStart"/>
      <w:r>
        <w:t>Иштван</w:t>
      </w:r>
      <w:proofErr w:type="spellEnd"/>
    </w:p>
    <w:p w:rsidR="0036189F" w:rsidRDefault="0036189F" w:rsidP="0036189F"/>
    <w:p w:rsidR="0036189F" w:rsidRDefault="0036189F" w:rsidP="0036189F">
      <w:r>
        <w:t>II.</w:t>
      </w:r>
      <w:r>
        <w:tab/>
        <w:t xml:space="preserve">10.15 - 11.00 – </w:t>
      </w:r>
      <w:proofErr w:type="spellStart"/>
      <w:r>
        <w:t>Стандарди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-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на</w:t>
      </w:r>
      <w:r w:rsidR="00146B02">
        <w:t>ставе</w:t>
      </w:r>
      <w:proofErr w:type="spellEnd"/>
      <w:r w:rsidR="00146B02">
        <w:t xml:space="preserve"> </w:t>
      </w:r>
      <w:proofErr w:type="spellStart"/>
      <w:r w:rsidR="00146B02">
        <w:t>страних</w:t>
      </w:r>
      <w:proofErr w:type="spellEnd"/>
      <w:r w:rsidR="00146B02">
        <w:t xml:space="preserve"> (</w:t>
      </w:r>
      <w:proofErr w:type="spellStart"/>
      <w:r w:rsidR="00146B02">
        <w:t>немачког</w:t>
      </w:r>
      <w:proofErr w:type="spellEnd"/>
      <w:r w:rsidR="00146B02">
        <w:t xml:space="preserve">) </w:t>
      </w:r>
      <w:proofErr w:type="spellStart"/>
      <w:r w:rsidR="00146B02">
        <w:t>језика</w:t>
      </w:r>
      <w:proofErr w:type="spellEnd"/>
      <w:r w:rsidR="00146B02">
        <w:rPr>
          <w:lang w:val="sr-Cyrl-BA"/>
        </w:rPr>
        <w:t>, модератор:</w:t>
      </w:r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Беговић</w:t>
      </w:r>
      <w:proofErr w:type="spellEnd"/>
    </w:p>
    <w:p w:rsidR="0036189F" w:rsidRDefault="0036189F" w:rsidP="0036189F">
      <w:proofErr w:type="spellStart"/>
      <w:r>
        <w:t>Пауза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кафу</w:t>
      </w:r>
      <w:proofErr w:type="spellEnd"/>
      <w:r>
        <w:t xml:space="preserve"> – 11.10 -11.20</w:t>
      </w:r>
    </w:p>
    <w:p w:rsidR="0036189F" w:rsidRPr="00646BBD" w:rsidRDefault="0036189F" w:rsidP="0036189F">
      <w:pPr>
        <w:rPr>
          <w:lang w:val="sr-Cyrl-BA"/>
        </w:rPr>
      </w:pPr>
      <w:r>
        <w:t>III.</w:t>
      </w:r>
      <w:r>
        <w:tab/>
        <w:t xml:space="preserve">11.20 – 11.50 – </w:t>
      </w:r>
      <w:proofErr w:type="spellStart"/>
      <w:r>
        <w:t>Расправа</w:t>
      </w:r>
      <w:proofErr w:type="spellEnd"/>
      <w:r>
        <w:t xml:space="preserve">: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стандарди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унапређују</w:t>
      </w:r>
      <w:proofErr w:type="spellEnd"/>
      <w:r>
        <w:t xml:space="preserve"> и </w:t>
      </w:r>
      <w:proofErr w:type="spellStart"/>
      <w:r>
        <w:t>чи</w:t>
      </w:r>
      <w:r w:rsidR="00646BBD">
        <w:t>не</w:t>
      </w:r>
      <w:proofErr w:type="spellEnd"/>
      <w:r w:rsidR="00646BBD">
        <w:t xml:space="preserve"> </w:t>
      </w:r>
      <w:proofErr w:type="spellStart"/>
      <w:r w:rsidR="00646BBD">
        <w:t>рад</w:t>
      </w:r>
      <w:proofErr w:type="spellEnd"/>
      <w:r w:rsidR="00646BBD">
        <w:t xml:space="preserve"> </w:t>
      </w:r>
      <w:proofErr w:type="spellStart"/>
      <w:r w:rsidR="00646BBD">
        <w:t>наставника</w:t>
      </w:r>
      <w:proofErr w:type="spellEnd"/>
      <w:r w:rsidR="00646BBD">
        <w:t xml:space="preserve"> </w:t>
      </w:r>
      <w:proofErr w:type="spellStart"/>
      <w:r w:rsidR="00646BBD">
        <w:t>квалитетнијим</w:t>
      </w:r>
      <w:proofErr w:type="spellEnd"/>
      <w:r w:rsidR="00646BBD">
        <w:rPr>
          <w:lang w:val="sr-Cyrl-BA"/>
        </w:rPr>
        <w:t>, модератор: проф.др. Богнер Иштван</w:t>
      </w:r>
    </w:p>
    <w:p w:rsidR="0036189F" w:rsidRDefault="0036189F" w:rsidP="0036189F"/>
    <w:p w:rsidR="0036189F" w:rsidRDefault="0036189F" w:rsidP="0036189F">
      <w:r>
        <w:t>IV.</w:t>
      </w:r>
      <w:r>
        <w:tab/>
        <w:t xml:space="preserve">11.50 – 12.30 –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– </w:t>
      </w:r>
      <w:r w:rsidR="00146B02">
        <w:rPr>
          <w:lang w:val="sr-Cyrl-BA"/>
        </w:rPr>
        <w:t xml:space="preserve">модератор: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Боос</w:t>
      </w:r>
      <w:proofErr w:type="spellEnd"/>
    </w:p>
    <w:p w:rsidR="0036189F" w:rsidRDefault="0036189F" w:rsidP="0036189F">
      <w:proofErr w:type="gramStart"/>
      <w:r>
        <w:t>v.</w:t>
      </w:r>
      <w:r>
        <w:tab/>
        <w:t>12.30</w:t>
      </w:r>
      <w:proofErr w:type="gramEnd"/>
      <w:r>
        <w:t xml:space="preserve"> – 13.00  </w:t>
      </w:r>
      <w:proofErr w:type="spellStart"/>
      <w:r>
        <w:t>Примена</w:t>
      </w:r>
      <w:proofErr w:type="spellEnd"/>
      <w:r>
        <w:t xml:space="preserve"> у </w:t>
      </w:r>
      <w:proofErr w:type="spellStart"/>
      <w:r>
        <w:t>пракси</w:t>
      </w:r>
      <w:proofErr w:type="spellEnd"/>
      <w:r>
        <w:t xml:space="preserve">: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</w:t>
      </w:r>
      <w:proofErr w:type="spellStart"/>
      <w:r>
        <w:t>стандарде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мерењу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? </w:t>
      </w:r>
      <w:proofErr w:type="gramStart"/>
      <w:r>
        <w:t xml:space="preserve">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стандарде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>?</w:t>
      </w:r>
      <w:proofErr w:type="gramEnd"/>
      <w:r>
        <w:t xml:space="preserve"> – </w:t>
      </w:r>
      <w:proofErr w:type="gramStart"/>
      <w:r w:rsidR="00646BBD">
        <w:rPr>
          <w:lang w:val="sr-Cyrl-BA"/>
        </w:rPr>
        <w:t>модератори</w:t>
      </w:r>
      <w:proofErr w:type="gramEnd"/>
      <w:r w:rsidR="00646BBD">
        <w:rPr>
          <w:lang w:val="sr-Cyrl-BA"/>
        </w:rPr>
        <w:t xml:space="preserve">: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Бреу</w:t>
      </w:r>
      <w:proofErr w:type="spellEnd"/>
      <w:r>
        <w:t xml:space="preserve">,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Боос</w:t>
      </w:r>
      <w:proofErr w:type="spellEnd"/>
      <w:r>
        <w:t xml:space="preserve">, </w:t>
      </w:r>
      <w:proofErr w:type="spellStart"/>
      <w:r>
        <w:t>Ибоља</w:t>
      </w:r>
      <w:proofErr w:type="spellEnd"/>
      <w:r>
        <w:t xml:space="preserve"> </w:t>
      </w:r>
      <w:proofErr w:type="spellStart"/>
      <w:r>
        <w:t>Тотовић</w:t>
      </w:r>
      <w:proofErr w:type="spellEnd"/>
    </w:p>
    <w:p w:rsidR="0036189F" w:rsidRDefault="0036189F" w:rsidP="0036189F">
      <w:proofErr w:type="spellStart"/>
      <w:r>
        <w:t>Пауза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ручак</w:t>
      </w:r>
      <w:proofErr w:type="spellEnd"/>
      <w:r>
        <w:t xml:space="preserve"> -13.00 – 14.00</w:t>
      </w:r>
    </w:p>
    <w:p w:rsidR="002408FF" w:rsidRDefault="0036189F" w:rsidP="0036189F">
      <w:r>
        <w:t>VI.</w:t>
      </w:r>
      <w:r>
        <w:tab/>
        <w:t xml:space="preserve">14.00 – 14.30 – </w:t>
      </w:r>
      <w:proofErr w:type="spellStart"/>
      <w:r>
        <w:t>Евалуација</w:t>
      </w:r>
      <w:proofErr w:type="spellEnd"/>
      <w:r>
        <w:t xml:space="preserve"> </w:t>
      </w:r>
      <w:proofErr w:type="spellStart"/>
      <w:r>
        <w:t>скупа</w:t>
      </w:r>
      <w:proofErr w:type="spellEnd"/>
      <w:proofErr w:type="gramStart"/>
      <w:r>
        <w:t xml:space="preserve">;  </w:t>
      </w:r>
      <w:proofErr w:type="spellStart"/>
      <w:r>
        <w:t>Подела</w:t>
      </w:r>
      <w:proofErr w:type="spellEnd"/>
      <w:proofErr w:type="gramEnd"/>
      <w:r>
        <w:t xml:space="preserve"> </w:t>
      </w:r>
      <w:proofErr w:type="spellStart"/>
      <w:r>
        <w:t>уверења</w:t>
      </w:r>
      <w:proofErr w:type="spellEnd"/>
    </w:p>
    <w:sectPr w:rsidR="002408FF" w:rsidSect="0024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36189F"/>
    <w:rsid w:val="00146B02"/>
    <w:rsid w:val="002408FF"/>
    <w:rsid w:val="0036189F"/>
    <w:rsid w:val="004A3239"/>
    <w:rsid w:val="0064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Windows User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2018-04-18T08:44:00Z</dcterms:created>
  <dcterms:modified xsi:type="dcterms:W3CDTF">2018-04-18T08:45:00Z</dcterms:modified>
</cp:coreProperties>
</file>