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ПЛАН РАДА СТРУЧНОГ СКУПА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(ОКВИРНИ ПРОГРАМСКИ САДРЖАЈИ)</w:t>
      </w:r>
    </w:p>
    <w:p w:rsidR="00000000" w:rsidDel="00000000" w:rsidP="00000000" w:rsidRDefault="00000000" w:rsidRPr="00000000" w14:paraId="00000003">
      <w:pPr>
        <w:spacing w:after="120" w:line="240" w:lineRule="auto"/>
        <w:jc w:val="both"/>
        <w:rPr>
          <w:b w:val="1"/>
          <w:u w:val="single"/>
        </w:rPr>
      </w:pPr>
      <w:r w:rsidDel="00000000" w:rsidR="00000000" w:rsidRPr="00000000">
        <w:rPr>
          <w:b w:val="1"/>
          <w:rtl w:val="0"/>
        </w:rPr>
        <w:t xml:space="preserve">ОРГАНИЗАТОР СКУПА:  Филозофски факултет у Новом Саду, Одсек за Педагогију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СУОРГАНИЗАТОР: Подружница педагога основних школа  Jужнобачког округа</w:t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ОБЛИК СТРУЧНОГ СКУПА:  Симпозијум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ЈЕЗИК/ЦИ НА КОЈЕМ СЕ СТРУЧНИ СКУП ИЗВОДИ: Српски 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НАЗИВ СКУПА:  „Изазови професионалног идентитета педагога у савременом друштвеном и образовном контексту “ 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МЕСТО И ДАТУМ ОДРЖАВАЊА:  Филозофски факултет, Нови Сад, 08.05.2020.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b w:val="1"/>
          <w:color w:val="ff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Циљ скупа: </w:t>
      </w:r>
      <w:r w:rsidDel="00000000" w:rsidR="00000000" w:rsidRPr="00000000">
        <w:rPr>
          <w:rtl w:val="0"/>
        </w:rPr>
        <w:t xml:space="preserve">Циљ симпозијума усмерен је на разматрање могућности за развој компетенција и јачање капацитета професионалног идентитета педагога као стручног сарадника. Такође, кроз размену искустава практичара из различитих институционалних окружења, циљ симпозијума усмерен на сагледавање претпоставки за унапређивање професионалног рада педагога и афирмацију струке у институционалном и ванинституционалном контексту.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720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ПЛАН РАДА</w:t>
      </w:r>
      <w:r w:rsidDel="00000000" w:rsidR="00000000" w:rsidRPr="00000000">
        <w:rPr>
          <w:rtl w:val="0"/>
        </w:rPr>
      </w:r>
    </w:p>
    <w:tbl>
      <w:tblPr>
        <w:tblStyle w:val="Table1"/>
        <w:tblW w:w="11181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35"/>
        <w:gridCol w:w="3584"/>
        <w:gridCol w:w="2268"/>
        <w:gridCol w:w="3194"/>
        <w:tblGridChange w:id="0">
          <w:tblGrid>
            <w:gridCol w:w="2135"/>
            <w:gridCol w:w="3584"/>
            <w:gridCol w:w="2268"/>
            <w:gridCol w:w="3194"/>
          </w:tblGrid>
        </w:tblGridChange>
      </w:tblGrid>
      <w:tr>
        <w:tc>
          <w:tcPr>
            <w:shd w:fill="fbd5b5" w:val="clear"/>
          </w:tcPr>
          <w:p w:rsidR="00000000" w:rsidDel="00000000" w:rsidP="00000000" w:rsidRDefault="00000000" w:rsidRPr="00000000" w14:paraId="0000000B">
            <w:pPr>
              <w:tabs>
                <w:tab w:val="left" w:pos="360"/>
              </w:tabs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ВРЕМЕНСКА ДИНАМИКА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bd5b5" w:val="clear"/>
          </w:tcPr>
          <w:p w:rsidR="00000000" w:rsidDel="00000000" w:rsidP="00000000" w:rsidRDefault="00000000" w:rsidRPr="00000000" w14:paraId="0000000C">
            <w:pPr>
              <w:tabs>
                <w:tab w:val="left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ТЕМЕ</w:t>
            </w:r>
          </w:p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d5b5" w:val="clear"/>
          </w:tcPr>
          <w:p w:rsidR="00000000" w:rsidDel="00000000" w:rsidP="00000000" w:rsidRDefault="00000000" w:rsidRPr="00000000" w14:paraId="0000000E">
            <w:pPr>
              <w:tabs>
                <w:tab w:val="left" w:pos="360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ВРСТА АКТИВНОСТИ (пленарно, секција, постер презентација...)</w:t>
            </w:r>
          </w:p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d5b5" w:val="clear"/>
          </w:tcPr>
          <w:p w:rsidR="00000000" w:rsidDel="00000000" w:rsidP="00000000" w:rsidRDefault="00000000" w:rsidRPr="00000000" w14:paraId="00000010">
            <w:pPr>
              <w:tabs>
                <w:tab w:val="left" w:pos="360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1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 09.30 - 10.00 </w:t>
            </w:r>
          </w:p>
        </w:tc>
        <w:tc>
          <w:tcPr>
            <w:gridSpan w:val="3"/>
            <w:tcBorders>
              <w:top w:color="000000" w:space="0" w:sz="0" w:val="nil"/>
              <w:bottom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Пријављивање учесника</w:t>
            </w:r>
          </w:p>
        </w:tc>
      </w:tr>
      <w:tr>
        <w:trPr>
          <w:trHeight w:val="1207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 10.00 - 10.15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- Отварање скупа и поздравна реч организатора.</w:t>
            </w:r>
          </w:p>
          <w:p w:rsidR="00000000" w:rsidDel="00000000" w:rsidP="00000000" w:rsidRDefault="00000000" w:rsidRPr="00000000" w14:paraId="0000001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- Представљање активности и тема  стручног скупа.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Пленарно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Проф. др Слађана Зуковић, водитељ; Проф. др Јована Милутиновић, шеф Одсека за педагогију; Драгана Пелемиш, педагог, представник суорганизатора</w:t>
            </w:r>
          </w:p>
        </w:tc>
      </w:tr>
      <w:tr>
        <w:trPr>
          <w:trHeight w:val="557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10.15 - 10.45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Професија педагога: идентитет, улоге  и компетенције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Пленарно предавање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pStyle w:val="Heading1"/>
              <w:spacing w:before="120" w:lineRule="auto"/>
              <w:rPr>
                <w:rFonts w:ascii="Times New Roman" w:cs="Times New Roman" w:eastAsia="Times New Roman" w:hAnsi="Times New Roman"/>
                <w:b w:val="0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color w:val="000000"/>
                <w:sz w:val="22"/>
                <w:szCs w:val="22"/>
                <w:rtl w:val="0"/>
              </w:rPr>
              <w:t xml:space="preserve">Проф. др Слађана Зуковић, Филозофски факултет  у Новом Саду, Одсек за педагогију, предавач</w:t>
            </w:r>
          </w:p>
        </w:tc>
      </w:tr>
      <w:tr>
        <w:trPr>
          <w:trHeight w:val="557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10.45 – 11.15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Професионално деловање стручних сарадника у различитим школским системима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Пленарно предавање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pStyle w:val="Heading1"/>
              <w:spacing w:before="120" w:lineRule="auto"/>
              <w:rPr>
                <w:rFonts w:ascii="Times New Roman" w:cs="Times New Roman" w:eastAsia="Times New Roman" w:hAnsi="Times New Roman"/>
                <w:b w:val="0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color w:val="000000"/>
                <w:sz w:val="22"/>
                <w:szCs w:val="22"/>
                <w:rtl w:val="0"/>
              </w:rPr>
              <w:t xml:space="preserve">Проф. др Вера Спасеновић, Филозофски факултет у Београду, Одељење за педагогију, предавач</w:t>
            </w:r>
          </w:p>
        </w:tc>
      </w:tr>
      <w:tr>
        <w:trPr>
          <w:trHeight w:val="557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11.15 - 11.30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Кратка дискусија, питања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Пленарно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360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11.30 - 12.00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Пауза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9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2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12.00 - 13.15</w:t>
            </w:r>
          </w:p>
          <w:p w:rsidR="00000000" w:rsidDel="00000000" w:rsidP="00000000" w:rsidRDefault="00000000" w:rsidRPr="00000000" w14:paraId="0000002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6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Професија педагога у различитим институционалним окружењима: изазови и могућности афирмације </w:t>
            </w:r>
          </w:p>
          <w:p w:rsidR="00000000" w:rsidDel="00000000" w:rsidP="00000000" w:rsidRDefault="00000000" w:rsidRPr="00000000" w14:paraId="00000037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Педагог у предшколској установи</w:t>
            </w:r>
            <w:r w:rsidDel="00000000" w:rsidR="00000000" w:rsidRPr="00000000">
              <w:rPr>
                <w:color w:val="000000"/>
                <w:rtl w:val="0"/>
              </w:rPr>
              <w:t xml:space="preserve"> – </w:t>
            </w:r>
            <w:r w:rsidDel="00000000" w:rsidR="00000000" w:rsidRPr="00000000">
              <w:rPr>
                <w:rtl w:val="0"/>
              </w:rPr>
              <w:t xml:space="preserve">усмено излагање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 Мина Панић, педагог у Предшколској установи „Радосно детињство“, Нови Сад - излагач</w:t>
            </w:r>
          </w:p>
        </w:tc>
      </w:tr>
      <w:tr>
        <w:trPr>
          <w:trHeight w:val="776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Педагог у основној школи – усмено излагање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Драгана Пелемиш, педагог у Основној школи „Ђура Јакшић“, Каћ - излагач</w:t>
            </w:r>
          </w:p>
        </w:tc>
      </w:tr>
      <w:tr>
        <w:trPr>
          <w:trHeight w:val="9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Педагог у средњој школи – усмено излагање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Aлександра Бер Божић, педагог у Медицинској школи „7. Април“, Нови Сад - излагач</w:t>
            </w:r>
          </w:p>
        </w:tc>
      </w:tr>
      <w:tr>
        <w:trPr>
          <w:trHeight w:val="908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Педагог у институцијама социјалног рада и социјалне заштите – усмено излагање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Дуња Беквалац, педагог у Центру за породични смештај и усвојење, Нови Сад - излагач</w:t>
            </w:r>
          </w:p>
        </w:tc>
      </w:tr>
      <w:tr>
        <w:trPr>
          <w:trHeight w:val="105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Педагог у институцијама информалног карактера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Слађана Велендечић, педагог у Музеју Војводине, Нови Сад – излагач</w:t>
            </w:r>
          </w:p>
        </w:tc>
      </w:tr>
      <w:tr>
        <w:trPr>
          <w:trHeight w:val="60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13. 15 -13.30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Кратка дискусија, питања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Пленарно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17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13.30 - 14.15</w:t>
            </w:r>
          </w:p>
          <w:p w:rsidR="00000000" w:rsidDel="00000000" w:rsidP="00000000" w:rsidRDefault="00000000" w:rsidRPr="00000000" w14:paraId="00000058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Разговор на тему: Педагог као креатор промена и иновација</w:t>
            </w:r>
          </w:p>
          <w:p w:rsidR="00000000" w:rsidDel="00000000" w:rsidP="00000000" w:rsidRDefault="00000000" w:rsidRPr="00000000" w14:paraId="0000005A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Пленарна дискусија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62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14.15 до 14.30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tabs>
                <w:tab w:val="left" w:pos="360"/>
              </w:tabs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Закључци, затварање скупа, додела сертификата...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tabs>
                <w:tab w:val="left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EE086A"/>
  </w:style>
  <w:style w:type="paragraph" w:styleId="Heading1">
    <w:name w:val="heading 1"/>
    <w:basedOn w:val="Normal"/>
    <w:next w:val="Normal"/>
    <w:link w:val="Heading1Char"/>
    <w:uiPriority w:val="9"/>
    <w:qFormat w:val="1"/>
    <w:rsid w:val="004E5FA8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Heading2">
    <w:name w:val="heading 2"/>
    <w:basedOn w:val="normal0"/>
    <w:next w:val="normal0"/>
    <w:rsid w:val="0095756F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0"/>
    <w:next w:val="normal0"/>
    <w:rsid w:val="0095756F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0"/>
    <w:next w:val="normal0"/>
    <w:rsid w:val="0095756F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0"/>
    <w:next w:val="normal0"/>
    <w:rsid w:val="0095756F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0"/>
    <w:next w:val="normal0"/>
    <w:rsid w:val="0095756F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0" w:customStyle="1">
    <w:name w:val="normal"/>
    <w:rsid w:val="0095756F"/>
  </w:style>
  <w:style w:type="paragraph" w:styleId="Title">
    <w:name w:val="Title"/>
    <w:basedOn w:val="normal0"/>
    <w:next w:val="normal0"/>
    <w:rsid w:val="0095756F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rsid w:val="00C255C5"/>
    <w:pPr>
      <w:ind w:left="720"/>
      <w:contextualSpacing w:val="1"/>
    </w:pPr>
  </w:style>
  <w:style w:type="paragraph" w:styleId="NoSpacing">
    <w:name w:val="No Spacing"/>
    <w:uiPriority w:val="1"/>
    <w:qFormat w:val="1"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semiHidden w:val="1"/>
    <w:unhideWhenUsed w:val="1"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 w:val="1"/>
    <w:rsid w:val="00221DBF"/>
  </w:style>
  <w:style w:type="paragraph" w:styleId="Footer">
    <w:name w:val="footer"/>
    <w:basedOn w:val="Normal"/>
    <w:link w:val="FooterChar"/>
    <w:uiPriority w:val="99"/>
    <w:semiHidden w:val="1"/>
    <w:unhideWhenUsed w:val="1"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 w:val="1"/>
    <w:rsid w:val="00221DBF"/>
  </w:style>
  <w:style w:type="character" w:styleId="Heading1Char" w:customStyle="1">
    <w:name w:val="Heading 1 Char"/>
    <w:basedOn w:val="DefaultParagraphFont"/>
    <w:link w:val="Heading1"/>
    <w:uiPriority w:val="9"/>
    <w:rsid w:val="004E5FA8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Subtitle">
    <w:name w:val="Subtitle"/>
    <w:basedOn w:val="Normal"/>
    <w:next w:val="Normal"/>
    <w:rsid w:val="0095756F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5756F"/>
    <w:tblPr>
      <w:tblStyleRowBandSize w:val="1"/>
      <w:tblStyleColBandSize w:val="1"/>
      <w:tblInd w:w="0.0" w:type="dxa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EDkkzsZUe1SMK4iXpIWcLOW/0Q==">AMUW2mVrdTEd8pG0LvvpyZJP6l4S1UDr0YbWrnryL0v7TGQDxU7qsdz//9o7N969ycRs8CQSf7yAppl1L58iX9YejD8lNrmyOhHG819kUwFy+oP7P8Bh2Zs=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2020-02-11T12:14:00Z</dcterms:created>
  <dc:creator>Korisnik</dc:creator>
</cp:coreProperties>
</file>