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BF11B" w14:textId="77777777" w:rsidR="0019506D" w:rsidRPr="0019506D" w:rsidRDefault="0019506D" w:rsidP="0019506D">
      <w:pPr>
        <w:spacing w:after="0" w:line="240" w:lineRule="auto"/>
        <w:jc w:val="center"/>
        <w:rPr>
          <w:rFonts w:ascii="Calibri" w:eastAsia="Calibri" w:hAnsi="Calibri" w:cs="Times New Roman"/>
          <w:b/>
          <w:kern w:val="0"/>
          <w:lang w:val="ru-RU"/>
          <w14:ligatures w14:val="none"/>
        </w:rPr>
      </w:pPr>
      <w:r w:rsidRPr="0019506D">
        <w:rPr>
          <w:rFonts w:ascii="Calibri" w:eastAsia="Calibri" w:hAnsi="Calibri" w:cs="Times New Roman"/>
          <w:b/>
          <w:kern w:val="0"/>
          <w:lang w:val="sr-Cyrl-RS"/>
          <w14:ligatures w14:val="none"/>
        </w:rPr>
        <w:t>П</w:t>
      </w:r>
      <w:r w:rsidRPr="0019506D">
        <w:rPr>
          <w:rFonts w:ascii="Calibri" w:eastAsia="Calibri" w:hAnsi="Calibri" w:cs="Times New Roman"/>
          <w:b/>
          <w:kern w:val="0"/>
          <w:lang w:val="ru-RU"/>
          <w14:ligatures w14:val="none"/>
        </w:rPr>
        <w:t>ЛАН РАДА СТРУЧНОГ СКУПА</w:t>
      </w:r>
    </w:p>
    <w:p w14:paraId="6EBD7E1C" w14:textId="77777777" w:rsidR="0019506D" w:rsidRPr="0019506D" w:rsidRDefault="0019506D" w:rsidP="0019506D">
      <w:pPr>
        <w:spacing w:after="0" w:line="240" w:lineRule="auto"/>
        <w:jc w:val="center"/>
        <w:rPr>
          <w:rFonts w:ascii="Calibri" w:eastAsia="Calibri" w:hAnsi="Calibri" w:cs="Times New Roman"/>
          <w:b/>
          <w:kern w:val="0"/>
          <w:lang w:val="ru-RU"/>
          <w14:ligatures w14:val="none"/>
        </w:rPr>
      </w:pPr>
      <w:r w:rsidRPr="0019506D">
        <w:rPr>
          <w:rFonts w:ascii="Calibri" w:eastAsia="Calibri" w:hAnsi="Calibri" w:cs="Times New Roman"/>
          <w:b/>
          <w:kern w:val="0"/>
          <w:lang w:val="ru-RU"/>
          <w14:ligatures w14:val="none"/>
        </w:rPr>
        <w:t>(ОКВИРНИ ПРОГРАМСКИ САДРЖАЈИ)</w:t>
      </w:r>
    </w:p>
    <w:p w14:paraId="769BE830" w14:textId="77777777" w:rsidR="0019506D" w:rsidRPr="0019506D" w:rsidRDefault="0019506D" w:rsidP="0019506D">
      <w:pPr>
        <w:spacing w:after="0" w:line="240" w:lineRule="auto"/>
        <w:ind w:left="720"/>
        <w:contextualSpacing/>
        <w:rPr>
          <w:rFonts w:ascii="Calibri" w:eastAsia="Calibri" w:hAnsi="Calibri" w:cs="Times New Roman"/>
          <w:b/>
          <w:kern w:val="0"/>
          <w:sz w:val="22"/>
          <w:szCs w:val="22"/>
          <w:lang w:val="ru-RU"/>
          <w14:ligatures w14:val="none"/>
        </w:rPr>
      </w:pPr>
    </w:p>
    <w:p w14:paraId="5627688E" w14:textId="77777777" w:rsidR="0019506D" w:rsidRPr="0019506D" w:rsidRDefault="0019506D" w:rsidP="0019506D">
      <w:pPr>
        <w:spacing w:after="240" w:line="240" w:lineRule="auto"/>
        <w:ind w:left="720"/>
        <w:contextualSpacing/>
        <w:rPr>
          <w:rFonts w:ascii="Calibri" w:eastAsia="Calibri" w:hAnsi="Calibri" w:cs="Times New Roman"/>
          <w:b/>
          <w:kern w:val="0"/>
          <w:lang w:val="sr-Cyrl-RS"/>
          <w14:ligatures w14:val="none"/>
        </w:rPr>
      </w:pPr>
      <w:r w:rsidRPr="0019506D">
        <w:rPr>
          <w:rFonts w:ascii="Calibri" w:eastAsia="Calibri" w:hAnsi="Calibri" w:cs="Times New Roman"/>
          <w:b/>
          <w:kern w:val="0"/>
          <w:lang w:val="ru-RU"/>
          <w14:ligatures w14:val="none"/>
        </w:rPr>
        <w:t>ОРГАНИЗАТОР СКУПА</w:t>
      </w:r>
      <w:r w:rsidRPr="0019506D">
        <w:rPr>
          <w:rFonts w:ascii="Calibri" w:eastAsia="Calibri" w:hAnsi="Calibri" w:cs="Times New Roman"/>
          <w:b/>
          <w:kern w:val="0"/>
          <w:lang w:val="sr-Cyrl-RS"/>
          <w14:ligatures w14:val="none"/>
        </w:rPr>
        <w:t>:   Удружење педагога физичке културе Ниш</w:t>
      </w:r>
    </w:p>
    <w:p w14:paraId="40E2F7D0" w14:textId="77777777" w:rsidR="0019506D" w:rsidRPr="0019506D" w:rsidRDefault="0019506D" w:rsidP="0019506D">
      <w:pPr>
        <w:spacing w:after="240" w:line="240" w:lineRule="auto"/>
        <w:ind w:left="720"/>
        <w:contextualSpacing/>
        <w:rPr>
          <w:rFonts w:ascii="Calibri" w:eastAsia="Calibri" w:hAnsi="Calibri" w:cs="Times New Roman"/>
          <w:b/>
          <w:kern w:val="0"/>
          <w:lang w:val="sr-Cyrl-RS"/>
          <w14:ligatures w14:val="none"/>
        </w:rPr>
      </w:pPr>
      <w:r w:rsidRPr="0019506D">
        <w:rPr>
          <w:rFonts w:ascii="Calibri" w:eastAsia="Calibri" w:hAnsi="Calibri" w:cs="Times New Roman"/>
          <w:b/>
          <w:kern w:val="0"/>
          <w:lang w:val="sr-Cyrl-CS"/>
          <w14:ligatures w14:val="none"/>
        </w:rPr>
        <w:t>ОБЛИК СТРУЧНОГ СКУПА:    Симпозијум</w:t>
      </w:r>
    </w:p>
    <w:p w14:paraId="5E49B370" w14:textId="77777777" w:rsidR="0019506D" w:rsidRPr="0019506D" w:rsidRDefault="0019506D" w:rsidP="0019506D">
      <w:pPr>
        <w:spacing w:after="240" w:line="240" w:lineRule="auto"/>
        <w:ind w:left="720"/>
        <w:contextualSpacing/>
        <w:rPr>
          <w:rFonts w:ascii="Calibri" w:eastAsia="Calibri" w:hAnsi="Calibri" w:cs="Times New Roman"/>
          <w:b/>
          <w:i/>
          <w:iCs/>
          <w:kern w:val="0"/>
          <w:lang w:val="ru-RU"/>
          <w14:ligatures w14:val="none"/>
        </w:rPr>
      </w:pPr>
      <w:r w:rsidRPr="0019506D">
        <w:rPr>
          <w:rFonts w:ascii="Calibri" w:eastAsia="Calibri" w:hAnsi="Calibri" w:cs="Times New Roman"/>
          <w:b/>
          <w:kern w:val="0"/>
          <w:lang w:val="ru-RU"/>
          <w14:ligatures w14:val="none"/>
        </w:rPr>
        <w:t xml:space="preserve">НАЗИВ СКУПА:   </w:t>
      </w:r>
      <w:r w:rsidRPr="0019506D">
        <w:rPr>
          <w:rFonts w:ascii="Calibri" w:eastAsia="Calibri" w:hAnsi="Calibri" w:cs="Times New Roman"/>
          <w:b/>
          <w:i/>
          <w:iCs/>
          <w:kern w:val="0"/>
          <w:lang w:val="ru-RU"/>
          <w14:ligatures w14:val="none"/>
        </w:rPr>
        <w:t>«ИГРА КАО МЕТОД РАЗВОЈА СОЦИОЕМОЦИОНАЛНИХ  ВЕШТИНА УЧЕНИКА»</w:t>
      </w:r>
    </w:p>
    <w:p w14:paraId="4C75B776" w14:textId="22B5E567" w:rsidR="0019506D" w:rsidRPr="0019506D" w:rsidRDefault="0019506D" w:rsidP="0019506D">
      <w:pPr>
        <w:spacing w:after="240" w:line="240" w:lineRule="auto"/>
        <w:ind w:left="720"/>
        <w:contextualSpacing/>
        <w:rPr>
          <w:rFonts w:ascii="Calibri" w:eastAsia="Calibri" w:hAnsi="Calibri" w:cs="Times New Roman"/>
          <w:b/>
          <w:kern w:val="0"/>
          <w:lang w:val="ru-RU"/>
          <w14:ligatures w14:val="none"/>
        </w:rPr>
      </w:pPr>
      <w:r w:rsidRPr="0019506D">
        <w:rPr>
          <w:rFonts w:ascii="Calibri" w:eastAsia="Calibri" w:hAnsi="Calibri" w:cs="Times New Roman"/>
          <w:b/>
          <w:kern w:val="0"/>
          <w:lang w:val="ru-RU"/>
          <w14:ligatures w14:val="none"/>
        </w:rPr>
        <w:t xml:space="preserve">МЕСТО И ДАТУМ ОДРЖАВАЊА:   </w:t>
      </w:r>
      <w:r w:rsidR="00A13856">
        <w:rPr>
          <w:rFonts w:ascii="Calibri" w:eastAsia="Calibri" w:hAnsi="Calibri" w:cs="Times New Roman"/>
          <w:b/>
          <w:kern w:val="0"/>
          <w:lang w:val="en-US"/>
          <w14:ligatures w14:val="none"/>
        </w:rPr>
        <w:t>16</w:t>
      </w:r>
      <w:r w:rsidRPr="0019506D">
        <w:rPr>
          <w:rFonts w:ascii="Calibri" w:eastAsia="Calibri" w:hAnsi="Calibri" w:cs="Times New Roman"/>
          <w:b/>
          <w:kern w:val="0"/>
          <w:lang w:val="ru-RU"/>
          <w14:ligatures w14:val="none"/>
        </w:rPr>
        <w:t>.1</w:t>
      </w:r>
      <w:r w:rsidR="00A13856">
        <w:rPr>
          <w:rFonts w:ascii="Calibri" w:eastAsia="Calibri" w:hAnsi="Calibri" w:cs="Times New Roman"/>
          <w:b/>
          <w:kern w:val="0"/>
          <w:lang w:val="en-US"/>
          <w14:ligatures w14:val="none"/>
        </w:rPr>
        <w:t>0</w:t>
      </w:r>
      <w:r w:rsidRPr="0019506D">
        <w:rPr>
          <w:rFonts w:ascii="Calibri" w:eastAsia="Calibri" w:hAnsi="Calibri" w:cs="Times New Roman"/>
          <w:b/>
          <w:kern w:val="0"/>
          <w:lang w:val="ru-RU"/>
          <w14:ligatures w14:val="none"/>
        </w:rPr>
        <w:t xml:space="preserve">.2025., ФСФВ у Нишу </w:t>
      </w:r>
    </w:p>
    <w:p w14:paraId="5B0C19A9" w14:textId="77777777" w:rsidR="0019506D" w:rsidRPr="0019506D" w:rsidRDefault="0019506D" w:rsidP="0019506D">
      <w:pPr>
        <w:spacing w:after="0" w:line="240" w:lineRule="auto"/>
        <w:ind w:left="720"/>
        <w:contextualSpacing/>
        <w:rPr>
          <w:rFonts w:ascii="Calibri" w:eastAsia="Calibri" w:hAnsi="Calibri" w:cs="Times New Roman"/>
          <w:b/>
          <w:kern w:val="0"/>
          <w:sz w:val="22"/>
          <w:szCs w:val="22"/>
          <w:lang w:val="ru-RU"/>
          <w14:ligatures w14:val="none"/>
        </w:rPr>
      </w:pPr>
    </w:p>
    <w:p w14:paraId="7A414288" w14:textId="77777777" w:rsidR="0019506D" w:rsidRPr="0019506D" w:rsidRDefault="0019506D" w:rsidP="0019506D">
      <w:pPr>
        <w:spacing w:after="0" w:line="240" w:lineRule="auto"/>
        <w:ind w:left="720"/>
        <w:contextualSpacing/>
        <w:jc w:val="center"/>
        <w:rPr>
          <w:rFonts w:ascii="Calibri" w:eastAsia="Calibri" w:hAnsi="Calibri" w:cs="Times New Roman"/>
          <w:b/>
          <w:kern w:val="0"/>
          <w:sz w:val="22"/>
          <w:szCs w:val="22"/>
          <w:lang w:val="ru-RU"/>
          <w14:ligatures w14:val="none"/>
        </w:rPr>
      </w:pPr>
    </w:p>
    <w:p w14:paraId="34A248F4" w14:textId="77777777" w:rsidR="0019506D" w:rsidRPr="0019506D" w:rsidRDefault="0019506D" w:rsidP="0019506D">
      <w:pPr>
        <w:spacing w:after="0" w:line="240" w:lineRule="auto"/>
        <w:contextualSpacing/>
        <w:jc w:val="center"/>
        <w:rPr>
          <w:rFonts w:ascii="Calibri" w:eastAsia="Calibri" w:hAnsi="Calibri" w:cs="Times New Roman"/>
          <w:b/>
          <w:kern w:val="0"/>
          <w:lang w:val="ru-RU"/>
          <w14:ligatures w14:val="none"/>
        </w:rPr>
      </w:pPr>
      <w:r w:rsidRPr="0019506D">
        <w:rPr>
          <w:rFonts w:ascii="Calibri" w:eastAsia="Calibri" w:hAnsi="Calibri" w:cs="Times New Roman"/>
          <w:b/>
          <w:kern w:val="0"/>
          <w:lang w:val="ru-RU"/>
          <w14:ligatures w14:val="none"/>
        </w:rPr>
        <w:t>ПЛАН РАДА</w:t>
      </w:r>
      <w:r w:rsidRPr="0019506D">
        <w:rPr>
          <w:rFonts w:ascii="Calibri" w:eastAsia="Calibri" w:hAnsi="Calibri" w:cs="Times New Roman"/>
          <w:b/>
          <w:kern w:val="0"/>
          <w:lang w:val="sr-Cyrl-CS"/>
          <w14:ligatures w14:val="none"/>
        </w:rPr>
        <w:t>:</w:t>
      </w:r>
    </w:p>
    <w:p w14:paraId="50D581B2" w14:textId="77777777" w:rsidR="0019506D" w:rsidRPr="0019506D" w:rsidRDefault="0019506D" w:rsidP="0019506D">
      <w:pPr>
        <w:spacing w:after="0" w:line="240" w:lineRule="auto"/>
        <w:ind w:left="720"/>
        <w:contextualSpacing/>
        <w:jc w:val="center"/>
        <w:rPr>
          <w:rFonts w:ascii="Calibri" w:eastAsia="Calibri" w:hAnsi="Calibri" w:cs="Times New Roman"/>
          <w:b/>
          <w:kern w:val="0"/>
          <w:sz w:val="22"/>
          <w:szCs w:val="22"/>
          <w:lang w:val="ru-RU"/>
          <w14:ligatures w14:val="none"/>
        </w:rPr>
      </w:pPr>
    </w:p>
    <w:tbl>
      <w:tblPr>
        <w:tblW w:w="5099" w:type="pct"/>
        <w:tblInd w:w="-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5"/>
        <w:gridCol w:w="4009"/>
        <w:gridCol w:w="2227"/>
        <w:gridCol w:w="3098"/>
      </w:tblGrid>
      <w:tr w:rsidR="0019506D" w:rsidRPr="0019506D" w14:paraId="787078EF" w14:textId="77777777" w:rsidTr="00303446">
        <w:tc>
          <w:tcPr>
            <w:tcW w:w="1300" w:type="dxa"/>
            <w:vAlign w:val="center"/>
          </w:tcPr>
          <w:p w14:paraId="29DD6753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kern w:val="0"/>
                <w:sz w:val="20"/>
                <w:szCs w:val="20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b/>
                <w:kern w:val="0"/>
                <w:sz w:val="20"/>
                <w:szCs w:val="20"/>
                <w:lang w:val="ru-RU"/>
                <w14:ligatures w14:val="none"/>
              </w:rPr>
              <w:t>ВРЕМЕ И РЕДОСЛЕД ИЗЛАГАЊА</w:t>
            </w:r>
          </w:p>
        </w:tc>
        <w:tc>
          <w:tcPr>
            <w:tcW w:w="4129" w:type="dxa"/>
            <w:vAlign w:val="center"/>
          </w:tcPr>
          <w:p w14:paraId="2DD1B6F1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Cs/>
                <w:kern w:val="0"/>
                <w:sz w:val="20"/>
                <w:szCs w:val="20"/>
                <w:lang w:val="sr-Cyrl-RS"/>
                <w14:ligatures w14:val="none"/>
              </w:rPr>
            </w:pPr>
          </w:p>
          <w:p w14:paraId="61640295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Cs/>
                <w:kern w:val="0"/>
                <w:sz w:val="20"/>
                <w:szCs w:val="20"/>
                <w:lang w:val="sr-Cyrl-RS"/>
                <w14:ligatures w14:val="none"/>
              </w:rPr>
            </w:pPr>
          </w:p>
          <w:p w14:paraId="54C3EF76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kern w:val="0"/>
                <w:lang w:val="sr-Cyrl-RS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b/>
                <w:bCs/>
                <w:kern w:val="0"/>
                <w:lang w:val="sr-Cyrl-RS"/>
                <w14:ligatures w14:val="none"/>
              </w:rPr>
              <w:t>ТЕМЕ</w:t>
            </w:r>
          </w:p>
        </w:tc>
        <w:tc>
          <w:tcPr>
            <w:tcW w:w="2261" w:type="dxa"/>
            <w:vAlign w:val="center"/>
          </w:tcPr>
          <w:p w14:paraId="7BC659D4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0"/>
                <w:szCs w:val="20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b/>
                <w:kern w:val="0"/>
                <w:sz w:val="20"/>
                <w:szCs w:val="20"/>
                <w:lang w:val="ru-RU"/>
                <w14:ligatures w14:val="none"/>
              </w:rPr>
              <w:t>ВРСТА АКТИВНОСТИ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ru-RU"/>
                <w14:ligatures w14:val="none"/>
              </w:rPr>
              <w:t xml:space="preserve"> (пленарно, секција, постер, презентација...)</w:t>
            </w:r>
          </w:p>
        </w:tc>
        <w:tc>
          <w:tcPr>
            <w:tcW w:w="3170" w:type="dxa"/>
            <w:vAlign w:val="center"/>
          </w:tcPr>
          <w:p w14:paraId="037123AA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kern w:val="0"/>
                <w:sz w:val="20"/>
                <w:szCs w:val="20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b/>
                <w:kern w:val="0"/>
                <w:sz w:val="20"/>
                <w:szCs w:val="20"/>
                <w:lang w:val="ru-RU"/>
                <w14:ligatures w14:val="none"/>
              </w:rPr>
              <w:t xml:space="preserve">ИМЕНА РЕАЛИЗАТОРА </w:t>
            </w:r>
          </w:p>
          <w:p w14:paraId="2671D7CC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0"/>
                <w:szCs w:val="20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ru-RU"/>
                <w14:ligatures w14:val="none"/>
              </w:rPr>
              <w:t xml:space="preserve">(радно место, установа) </w:t>
            </w:r>
            <w:r w:rsidRPr="0019506D">
              <w:rPr>
                <w:rFonts w:ascii="Calibri" w:eastAsia="Calibri" w:hAnsi="Calibri" w:cs="Times New Roman"/>
                <w:b/>
                <w:kern w:val="0"/>
                <w:sz w:val="20"/>
                <w:szCs w:val="20"/>
                <w:lang w:val="ru-RU"/>
                <w14:ligatures w14:val="none"/>
              </w:rPr>
              <w:t>/ ТИМА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ru-RU"/>
                <w14:ligatures w14:val="none"/>
              </w:rPr>
              <w:t xml:space="preserve"> </w:t>
            </w:r>
            <w:r w:rsidRPr="0019506D">
              <w:rPr>
                <w:rFonts w:ascii="Calibri" w:eastAsia="Calibri" w:hAnsi="Calibri" w:cs="Times New Roman"/>
                <w:b/>
                <w:kern w:val="0"/>
                <w:sz w:val="20"/>
                <w:szCs w:val="20"/>
                <w:lang w:val="ru-RU"/>
                <w14:ligatures w14:val="none"/>
              </w:rPr>
              <w:t>УСТАНОВЕ И ЊИХОВЕ УЛОГЕ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ru-RU"/>
                <w14:ligatures w14:val="none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19506D" w:rsidRPr="0019506D" w14:paraId="25608F36" w14:textId="77777777" w:rsidTr="00303446">
        <w:tc>
          <w:tcPr>
            <w:tcW w:w="1300" w:type="dxa"/>
            <w:vAlign w:val="center"/>
          </w:tcPr>
          <w:p w14:paraId="0DDC6223" w14:textId="77777777" w:rsidR="0019506D" w:rsidRPr="0019506D" w:rsidRDefault="0019506D" w:rsidP="0019506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kern w:val="0"/>
                <w:sz w:val="20"/>
                <w:szCs w:val="20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  <w:t>6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>30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- 1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  <w:t>6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>4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  <w:t>5</w:t>
            </w:r>
          </w:p>
        </w:tc>
        <w:tc>
          <w:tcPr>
            <w:tcW w:w="4129" w:type="dxa"/>
          </w:tcPr>
          <w:p w14:paraId="5AAD8F30" w14:textId="77777777" w:rsidR="0019506D" w:rsidRPr="0019506D" w:rsidRDefault="0019506D" w:rsidP="0019506D">
            <w:pPr>
              <w:tabs>
                <w:tab w:val="left" w:pos="360"/>
              </w:tabs>
              <w:spacing w:before="120" w:after="12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  <w:t>- Отварање симпозијума и поздравна реч организатора</w:t>
            </w:r>
          </w:p>
          <w:p w14:paraId="4F5B004D" w14:textId="77777777" w:rsidR="0019506D" w:rsidRPr="0019506D" w:rsidRDefault="0019506D" w:rsidP="0019506D">
            <w:pPr>
              <w:spacing w:before="120" w:after="120" w:line="240" w:lineRule="auto"/>
              <w:rPr>
                <w:rFonts w:ascii="Calibri" w:eastAsia="Calibri" w:hAnsi="Calibri" w:cs="Times New Roman"/>
                <w:bCs/>
                <w:kern w:val="0"/>
                <w:sz w:val="22"/>
                <w:szCs w:val="22"/>
                <w:lang w:val="sr-Cyrl-RS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en-US"/>
                <w14:ligatures w14:val="none"/>
              </w:rPr>
              <w:t>- Представљање активности и тема</w:t>
            </w:r>
          </w:p>
        </w:tc>
        <w:tc>
          <w:tcPr>
            <w:tcW w:w="2261" w:type="dxa"/>
          </w:tcPr>
          <w:p w14:paraId="712757F8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2"/>
                <w:szCs w:val="22"/>
                <w:lang w:val="en-US"/>
                <w14:ligatures w14:val="none"/>
              </w:rPr>
            </w:pPr>
          </w:p>
          <w:p w14:paraId="0D66C8AC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en-US"/>
                <w14:ligatures w14:val="none"/>
              </w:rPr>
              <w:t>Уводни део</w:t>
            </w:r>
          </w:p>
        </w:tc>
        <w:tc>
          <w:tcPr>
            <w:tcW w:w="3170" w:type="dxa"/>
            <w:vAlign w:val="center"/>
          </w:tcPr>
          <w:p w14:paraId="3B2D2076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bCs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bCs/>
                <w:kern w:val="0"/>
                <w:sz w:val="22"/>
                <w:szCs w:val="22"/>
                <w:lang w:val="ru-RU"/>
                <w14:ligatures w14:val="none"/>
              </w:rPr>
              <w:t>Модератор:</w:t>
            </w: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  <w:t xml:space="preserve"> </w:t>
            </w:r>
            <w:r w:rsidRPr="0019506D">
              <w:rPr>
                <w:rFonts w:ascii="Calibri" w:eastAsia="Calibri" w:hAnsi="Calibri" w:cs="Times New Roman"/>
                <w:bCs/>
                <w:kern w:val="0"/>
                <w:sz w:val="22"/>
                <w:szCs w:val="22"/>
                <w:lang w:val="ru-RU"/>
                <w14:ligatures w14:val="none"/>
              </w:rPr>
              <w:t>Небојша Стојановић, УПФК Ниш</w:t>
            </w:r>
          </w:p>
          <w:p w14:paraId="4D432EA0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bCs/>
                <w:kern w:val="0"/>
                <w:sz w:val="22"/>
                <w:szCs w:val="22"/>
                <w:lang w:val="ru-RU"/>
                <w14:ligatures w14:val="none"/>
              </w:rPr>
              <w:t>Уводничар:</w:t>
            </w:r>
            <w:r w:rsidRPr="0019506D">
              <w:rPr>
                <w:rFonts w:ascii="Calibri" w:eastAsia="Calibri" w:hAnsi="Calibri" w:cs="Times New Roman"/>
                <w:b/>
                <w:kern w:val="0"/>
                <w:sz w:val="22"/>
                <w:szCs w:val="22"/>
                <w:lang w:val="ru-RU"/>
                <w14:ligatures w14:val="none"/>
              </w:rPr>
              <w:t xml:space="preserve"> </w:t>
            </w: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  <w:t>Др Звездан Савић, ФСФВ Ниш</w:t>
            </w:r>
          </w:p>
        </w:tc>
      </w:tr>
      <w:tr w:rsidR="0019506D" w:rsidRPr="0019506D" w14:paraId="420B1BD3" w14:textId="77777777" w:rsidTr="00303446">
        <w:tc>
          <w:tcPr>
            <w:tcW w:w="1300" w:type="dxa"/>
            <w:vMerge w:val="restart"/>
            <w:vAlign w:val="center"/>
          </w:tcPr>
          <w:p w14:paraId="0462D15A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Cs/>
                <w:kern w:val="0"/>
                <w:sz w:val="20"/>
                <w:szCs w:val="20"/>
                <w:lang w:val="sr-Cyrl-RS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  <w:t>6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-45 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  <w:t>-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  <w:t>17.45</w:t>
            </w:r>
          </w:p>
          <w:p w14:paraId="5E062F27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Cs/>
                <w:kern w:val="0"/>
                <w:sz w:val="20"/>
                <w:szCs w:val="20"/>
                <w14:ligatures w14:val="none"/>
              </w:rPr>
            </w:pPr>
          </w:p>
          <w:p w14:paraId="2E4BD39F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Cs/>
                <w:kern w:val="0"/>
                <w:sz w:val="20"/>
                <w:szCs w:val="20"/>
                <w:lang w:val="sr-Cyrl-RS"/>
                <w14:ligatures w14:val="none"/>
              </w:rPr>
            </w:pPr>
          </w:p>
        </w:tc>
        <w:tc>
          <w:tcPr>
            <w:tcW w:w="4129" w:type="dxa"/>
          </w:tcPr>
          <w:p w14:paraId="2E02362E" w14:textId="77777777" w:rsidR="0019506D" w:rsidRPr="0019506D" w:rsidRDefault="0019506D" w:rsidP="0019506D">
            <w:pPr>
              <w:spacing w:before="120" w:after="120" w:line="240" w:lineRule="auto"/>
              <w:rPr>
                <w:rFonts w:ascii="Calibri" w:eastAsia="Calibri" w:hAnsi="Calibri" w:cs="Times New Roman"/>
                <w:bCs/>
                <w:i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bCs/>
                <w:i/>
                <w:kern w:val="0"/>
                <w:sz w:val="22"/>
                <w:szCs w:val="22"/>
                <w:lang w:val="ru-RU"/>
                <w14:ligatures w14:val="none"/>
              </w:rPr>
              <w:t>Оправданост, значај и потреба социо - емоционалног учења и развоја кроз игру</w:t>
            </w:r>
          </w:p>
        </w:tc>
        <w:tc>
          <w:tcPr>
            <w:tcW w:w="2261" w:type="dxa"/>
            <w:vMerge w:val="restart"/>
            <w:vAlign w:val="center"/>
          </w:tcPr>
          <w:p w14:paraId="25E55E20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Cs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bCs/>
                <w:kern w:val="0"/>
                <w:sz w:val="22"/>
                <w:szCs w:val="22"/>
                <w:lang w:val="ru-RU"/>
                <w14:ligatures w14:val="none"/>
              </w:rPr>
              <w:t>Пленарни део, усмена излагања</w:t>
            </w:r>
          </w:p>
          <w:p w14:paraId="6B58BC2D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Cs/>
                <w:kern w:val="0"/>
                <w:sz w:val="22"/>
                <w:szCs w:val="22"/>
                <w:lang w:val="sr-Cyrl-RS"/>
                <w14:ligatures w14:val="none"/>
              </w:rPr>
            </w:pPr>
          </w:p>
        </w:tc>
        <w:tc>
          <w:tcPr>
            <w:tcW w:w="3170" w:type="dxa"/>
            <w:vMerge w:val="restart"/>
            <w:vAlign w:val="center"/>
          </w:tcPr>
          <w:p w14:paraId="46380049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  <w:t xml:space="preserve">Излагачи: </w:t>
            </w:r>
          </w:p>
          <w:p w14:paraId="6D6FC6C2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</w:p>
          <w:p w14:paraId="7429034C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  <w:t>Др Петар Митић, ФСФВ Ниш</w:t>
            </w:r>
          </w:p>
          <w:p w14:paraId="64708081" w14:textId="77777777" w:rsidR="0019506D" w:rsidRPr="0019506D" w:rsidRDefault="006754E9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  <w:t>Др Никола</w:t>
            </w:r>
            <w:r w:rsidR="0019506D"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  <w:t xml:space="preserve"> Стојановић, </w:t>
            </w:r>
          </w:p>
          <w:p w14:paraId="4AFEC57B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  <w:t>Др Звездан Савић, ФСФВ Ниш</w:t>
            </w:r>
          </w:p>
          <w:p w14:paraId="2AEAD9C0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</w:p>
          <w:p w14:paraId="0EB05AF8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</w:p>
          <w:p w14:paraId="1E9E82C2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</w:p>
        </w:tc>
      </w:tr>
      <w:tr w:rsidR="0019506D" w:rsidRPr="0019506D" w14:paraId="35F35318" w14:textId="77777777" w:rsidTr="00303446">
        <w:tc>
          <w:tcPr>
            <w:tcW w:w="1300" w:type="dxa"/>
            <w:vMerge/>
            <w:vAlign w:val="center"/>
          </w:tcPr>
          <w:p w14:paraId="3F375534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Cs/>
                <w:kern w:val="0"/>
                <w:sz w:val="20"/>
                <w:szCs w:val="20"/>
                <w:lang w:val="ru-RU"/>
                <w14:ligatures w14:val="none"/>
              </w:rPr>
            </w:pPr>
          </w:p>
        </w:tc>
        <w:tc>
          <w:tcPr>
            <w:tcW w:w="4129" w:type="dxa"/>
          </w:tcPr>
          <w:p w14:paraId="48CC86C7" w14:textId="77777777" w:rsidR="0019506D" w:rsidRPr="0019506D" w:rsidRDefault="0019506D" w:rsidP="0019506D">
            <w:pPr>
              <w:spacing w:before="120" w:after="120" w:line="240" w:lineRule="auto"/>
              <w:rPr>
                <w:rFonts w:ascii="Calibri" w:eastAsia="Calibri" w:hAnsi="Calibri" w:cs="Times New Roman"/>
                <w:bCs/>
                <w:i/>
                <w:kern w:val="0"/>
                <w:sz w:val="22"/>
                <w:szCs w:val="22"/>
                <w:lang w:val="sr-Cyrl-RS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bCs/>
                <w:i/>
                <w:kern w:val="0"/>
                <w:sz w:val="22"/>
                <w:szCs w:val="22"/>
                <w:lang w:val="sr-Cyrl-RS"/>
                <w14:ligatures w14:val="none"/>
              </w:rPr>
              <w:t>Вештине емпатије и толеранције</w:t>
            </w:r>
          </w:p>
        </w:tc>
        <w:tc>
          <w:tcPr>
            <w:tcW w:w="2261" w:type="dxa"/>
            <w:vMerge/>
          </w:tcPr>
          <w:p w14:paraId="695B66CB" w14:textId="77777777" w:rsidR="0019506D" w:rsidRPr="0019506D" w:rsidRDefault="0019506D" w:rsidP="0019506D">
            <w:pPr>
              <w:spacing w:after="0" w:line="240" w:lineRule="auto"/>
              <w:rPr>
                <w:rFonts w:ascii="Calibri" w:eastAsia="Calibri" w:hAnsi="Calibri" w:cs="Times New Roman"/>
                <w:bCs/>
                <w:kern w:val="0"/>
                <w:sz w:val="22"/>
                <w:szCs w:val="22"/>
                <w:lang w:val="sr-Cyrl-RS"/>
                <w14:ligatures w14:val="none"/>
              </w:rPr>
            </w:pPr>
          </w:p>
        </w:tc>
        <w:tc>
          <w:tcPr>
            <w:tcW w:w="3170" w:type="dxa"/>
            <w:vMerge/>
            <w:vAlign w:val="center"/>
          </w:tcPr>
          <w:p w14:paraId="7283662A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</w:p>
        </w:tc>
      </w:tr>
      <w:tr w:rsidR="0019506D" w:rsidRPr="0019506D" w14:paraId="4CD9E6F0" w14:textId="77777777" w:rsidTr="00303446">
        <w:tc>
          <w:tcPr>
            <w:tcW w:w="1300" w:type="dxa"/>
            <w:vMerge/>
            <w:vAlign w:val="center"/>
          </w:tcPr>
          <w:p w14:paraId="52C780AE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</w:pPr>
          </w:p>
        </w:tc>
        <w:tc>
          <w:tcPr>
            <w:tcW w:w="4129" w:type="dxa"/>
          </w:tcPr>
          <w:p w14:paraId="4AA07F8F" w14:textId="77777777" w:rsidR="0019506D" w:rsidRPr="0019506D" w:rsidRDefault="0019506D" w:rsidP="0019506D">
            <w:pPr>
              <w:spacing w:before="120" w:after="120" w:line="240" w:lineRule="auto"/>
              <w:rPr>
                <w:rFonts w:ascii="Calibri" w:eastAsia="Calibri" w:hAnsi="Calibri" w:cs="Times New Roman"/>
                <w:i/>
                <w:iCs/>
                <w:kern w:val="0"/>
                <w:sz w:val="22"/>
                <w:szCs w:val="22"/>
                <w:lang w:val="sr-Cyrl-RS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i/>
                <w:iCs/>
                <w:kern w:val="0"/>
                <w:sz w:val="22"/>
                <w:szCs w:val="22"/>
                <w:lang w:val="sr-Cyrl-RS"/>
                <w14:ligatures w14:val="none"/>
              </w:rPr>
              <w:t>Игра као преуслов за успешно учење</w:t>
            </w:r>
          </w:p>
        </w:tc>
        <w:tc>
          <w:tcPr>
            <w:tcW w:w="2261" w:type="dxa"/>
            <w:vMerge/>
          </w:tcPr>
          <w:p w14:paraId="0A4A5D74" w14:textId="77777777" w:rsidR="0019506D" w:rsidRPr="0019506D" w:rsidRDefault="0019506D" w:rsidP="0019506D">
            <w:pPr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sr-Cyrl-RS"/>
                <w14:ligatures w14:val="none"/>
              </w:rPr>
            </w:pPr>
          </w:p>
        </w:tc>
        <w:tc>
          <w:tcPr>
            <w:tcW w:w="3170" w:type="dxa"/>
            <w:vMerge/>
            <w:vAlign w:val="center"/>
          </w:tcPr>
          <w:p w14:paraId="61EFF013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</w:p>
        </w:tc>
      </w:tr>
      <w:tr w:rsidR="0019506D" w:rsidRPr="0019506D" w14:paraId="371909AA" w14:textId="77777777" w:rsidTr="00303446">
        <w:tc>
          <w:tcPr>
            <w:tcW w:w="1300" w:type="dxa"/>
            <w:vMerge/>
            <w:vAlign w:val="center"/>
          </w:tcPr>
          <w:p w14:paraId="5E7D5D74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</w:pPr>
          </w:p>
        </w:tc>
        <w:tc>
          <w:tcPr>
            <w:tcW w:w="4129" w:type="dxa"/>
          </w:tcPr>
          <w:p w14:paraId="0A7703EF" w14:textId="77777777" w:rsidR="0019506D" w:rsidRPr="0019506D" w:rsidRDefault="0019506D" w:rsidP="0019506D">
            <w:pPr>
              <w:spacing w:before="120" w:after="12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sr-Cyrl-RS"/>
                <w14:ligatures w14:val="none"/>
              </w:rPr>
            </w:pPr>
          </w:p>
        </w:tc>
        <w:tc>
          <w:tcPr>
            <w:tcW w:w="2261" w:type="dxa"/>
            <w:vMerge/>
          </w:tcPr>
          <w:p w14:paraId="12DEA4AB" w14:textId="77777777" w:rsidR="0019506D" w:rsidRPr="0019506D" w:rsidRDefault="0019506D" w:rsidP="0019506D">
            <w:pPr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sr-Cyrl-RS"/>
                <w14:ligatures w14:val="none"/>
              </w:rPr>
            </w:pPr>
          </w:p>
        </w:tc>
        <w:tc>
          <w:tcPr>
            <w:tcW w:w="3170" w:type="dxa"/>
            <w:vMerge/>
            <w:vAlign w:val="center"/>
          </w:tcPr>
          <w:p w14:paraId="025FFA7C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</w:p>
        </w:tc>
      </w:tr>
      <w:tr w:rsidR="0019506D" w:rsidRPr="0019506D" w14:paraId="3109F4FA" w14:textId="77777777" w:rsidTr="00303446">
        <w:tc>
          <w:tcPr>
            <w:tcW w:w="1300" w:type="dxa"/>
            <w:vAlign w:val="center"/>
          </w:tcPr>
          <w:p w14:paraId="56949573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en-US"/>
                <w14:ligatures w14:val="none"/>
              </w:rPr>
              <w:t>1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  <w:t>7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en-US"/>
                <w14:ligatures w14:val="none"/>
              </w:rPr>
              <w:t>.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  <w:t>45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en-US"/>
                <w14:ligatures w14:val="none"/>
              </w:rPr>
              <w:t xml:space="preserve"> - 1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  <w:t>8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en-US"/>
                <w14:ligatures w14:val="none"/>
              </w:rPr>
              <w:t>.45</w:t>
            </w:r>
          </w:p>
        </w:tc>
        <w:tc>
          <w:tcPr>
            <w:tcW w:w="4129" w:type="dxa"/>
            <w:vAlign w:val="center"/>
          </w:tcPr>
          <w:p w14:paraId="1D3653B1" w14:textId="77777777" w:rsidR="0019506D" w:rsidRPr="0019506D" w:rsidRDefault="0019506D" w:rsidP="0019506D">
            <w:pPr>
              <w:spacing w:before="120" w:after="12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sr-Cyrl-RS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sr-Cyrl-RS"/>
                <w14:ligatures w14:val="none"/>
              </w:rPr>
              <w:t>Дискусија</w:t>
            </w:r>
          </w:p>
        </w:tc>
        <w:tc>
          <w:tcPr>
            <w:tcW w:w="2261" w:type="dxa"/>
            <w:vAlign w:val="center"/>
          </w:tcPr>
          <w:p w14:paraId="48356AE4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2"/>
                <w:szCs w:val="22"/>
                <w:lang w:val="sr-Cyrl-RS"/>
                <w14:ligatures w14:val="none"/>
              </w:rPr>
            </w:pPr>
          </w:p>
        </w:tc>
        <w:tc>
          <w:tcPr>
            <w:tcW w:w="3170" w:type="dxa"/>
          </w:tcPr>
          <w:p w14:paraId="44529282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  <w:t xml:space="preserve">Модератор </w:t>
            </w:r>
          </w:p>
          <w:p w14:paraId="2ECB4B5C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  <w:t xml:space="preserve">Учесници </w:t>
            </w:r>
          </w:p>
          <w:p w14:paraId="4816E2DC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  <w:t xml:space="preserve">Излагачи </w:t>
            </w:r>
          </w:p>
        </w:tc>
      </w:tr>
      <w:tr w:rsidR="0019506D" w:rsidRPr="0019506D" w14:paraId="175A9207" w14:textId="77777777" w:rsidTr="00303446">
        <w:tc>
          <w:tcPr>
            <w:tcW w:w="1300" w:type="dxa"/>
            <w:vAlign w:val="center"/>
          </w:tcPr>
          <w:p w14:paraId="6607F99A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  <w:t>18.4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 xml:space="preserve">5 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  <w:t>-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:lang w:val="sr-Cyrl-RS"/>
                <w14:ligatures w14:val="none"/>
              </w:rPr>
              <w:t>19.</w:t>
            </w:r>
            <w:r w:rsidRPr="0019506D">
              <w:rPr>
                <w:rFonts w:ascii="Calibri" w:eastAsia="Calibri" w:hAnsi="Calibri" w:cs="Times New Roman"/>
                <w:kern w:val="0"/>
                <w:sz w:val="20"/>
                <w:szCs w:val="20"/>
                <w14:ligatures w14:val="none"/>
              </w:rPr>
              <w:t>00</w:t>
            </w:r>
          </w:p>
        </w:tc>
        <w:tc>
          <w:tcPr>
            <w:tcW w:w="4129" w:type="dxa"/>
            <w:vAlign w:val="center"/>
          </w:tcPr>
          <w:p w14:paraId="5AFF8088" w14:textId="77777777" w:rsidR="0019506D" w:rsidRPr="0019506D" w:rsidRDefault="0019506D" w:rsidP="0019506D">
            <w:pPr>
              <w:spacing w:before="120" w:after="12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sr-Cyrl-RS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sr-Cyrl-RS"/>
                <w14:ligatures w14:val="none"/>
              </w:rPr>
              <w:t>Закључци стручног скупа</w:t>
            </w:r>
          </w:p>
        </w:tc>
        <w:tc>
          <w:tcPr>
            <w:tcW w:w="2261" w:type="dxa"/>
            <w:vAlign w:val="center"/>
          </w:tcPr>
          <w:p w14:paraId="16F2B75A" w14:textId="77777777" w:rsidR="0019506D" w:rsidRPr="0019506D" w:rsidRDefault="0019506D" w:rsidP="0019506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2"/>
                <w:szCs w:val="22"/>
                <w:lang w:val="sr-Cyrl-RS"/>
                <w14:ligatures w14:val="none"/>
              </w:rPr>
            </w:pPr>
          </w:p>
        </w:tc>
        <w:tc>
          <w:tcPr>
            <w:tcW w:w="3170" w:type="dxa"/>
            <w:vAlign w:val="center"/>
          </w:tcPr>
          <w:p w14:paraId="7870B848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  <w:r w:rsidRPr="0019506D"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  <w:t xml:space="preserve">Модератор </w:t>
            </w:r>
          </w:p>
        </w:tc>
      </w:tr>
      <w:tr w:rsidR="0019506D" w:rsidRPr="0019506D" w14:paraId="2193B1F2" w14:textId="77777777" w:rsidTr="00303446">
        <w:tc>
          <w:tcPr>
            <w:tcW w:w="1300" w:type="dxa"/>
          </w:tcPr>
          <w:p w14:paraId="08A0D15E" w14:textId="77777777" w:rsidR="0019506D" w:rsidRPr="0019506D" w:rsidRDefault="0019506D" w:rsidP="0019506D">
            <w:pPr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sr-Cyrl-RS"/>
                <w14:ligatures w14:val="none"/>
              </w:rPr>
            </w:pPr>
          </w:p>
        </w:tc>
        <w:tc>
          <w:tcPr>
            <w:tcW w:w="4129" w:type="dxa"/>
          </w:tcPr>
          <w:p w14:paraId="1C8CA6D1" w14:textId="77777777" w:rsidR="0019506D" w:rsidRPr="0019506D" w:rsidRDefault="0019506D" w:rsidP="0019506D">
            <w:pPr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sr-Cyrl-RS"/>
                <w14:ligatures w14:val="none"/>
              </w:rPr>
            </w:pPr>
          </w:p>
        </w:tc>
        <w:tc>
          <w:tcPr>
            <w:tcW w:w="2261" w:type="dxa"/>
          </w:tcPr>
          <w:p w14:paraId="5AE86515" w14:textId="77777777" w:rsidR="0019506D" w:rsidRPr="0019506D" w:rsidRDefault="0019506D" w:rsidP="0019506D">
            <w:pPr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sr-Cyrl-RS"/>
                <w14:ligatures w14:val="none"/>
              </w:rPr>
            </w:pPr>
          </w:p>
        </w:tc>
        <w:tc>
          <w:tcPr>
            <w:tcW w:w="3170" w:type="dxa"/>
          </w:tcPr>
          <w:p w14:paraId="207AC992" w14:textId="77777777" w:rsidR="0019506D" w:rsidRPr="0019506D" w:rsidRDefault="0019506D" w:rsidP="0019506D">
            <w:pPr>
              <w:tabs>
                <w:tab w:val="left" w:pos="360"/>
              </w:tabs>
              <w:spacing w:after="0" w:line="240" w:lineRule="auto"/>
              <w:rPr>
                <w:rFonts w:ascii="Calibri" w:eastAsia="Calibri" w:hAnsi="Calibri" w:cs="Times New Roman"/>
                <w:kern w:val="0"/>
                <w:sz w:val="22"/>
                <w:szCs w:val="22"/>
                <w:lang w:val="ru-RU"/>
                <w14:ligatures w14:val="none"/>
              </w:rPr>
            </w:pPr>
          </w:p>
        </w:tc>
      </w:tr>
    </w:tbl>
    <w:p w14:paraId="3A1E4477" w14:textId="77777777" w:rsidR="0019506D" w:rsidRPr="0019506D" w:rsidRDefault="0019506D" w:rsidP="0019506D">
      <w:pPr>
        <w:spacing w:after="0" w:line="240" w:lineRule="auto"/>
        <w:rPr>
          <w:rFonts w:ascii="Calibri" w:eastAsia="Calibri" w:hAnsi="Calibri" w:cs="Times New Roman"/>
          <w:kern w:val="0"/>
          <w:sz w:val="22"/>
          <w:szCs w:val="22"/>
          <w:lang w:val="sr-Cyrl-RS"/>
          <w14:ligatures w14:val="none"/>
        </w:rPr>
      </w:pPr>
    </w:p>
    <w:p w14:paraId="363561DF" w14:textId="77777777" w:rsidR="0019506D" w:rsidRPr="0019506D" w:rsidRDefault="0019506D" w:rsidP="0019506D">
      <w:pPr>
        <w:spacing w:after="0" w:line="240" w:lineRule="auto"/>
        <w:rPr>
          <w:rFonts w:ascii="Calibri" w:eastAsia="Calibri" w:hAnsi="Calibri" w:cs="Times New Roman"/>
          <w:kern w:val="0"/>
          <w:sz w:val="22"/>
          <w:szCs w:val="22"/>
          <w:lang w:val="sr-Cyrl-RS"/>
          <w14:ligatures w14:val="none"/>
        </w:rPr>
      </w:pPr>
      <w:r w:rsidRPr="0019506D">
        <w:rPr>
          <w:rFonts w:ascii="Calibri" w:eastAsia="Calibri" w:hAnsi="Calibri" w:cs="Times New Roman"/>
          <w:kern w:val="0"/>
          <w:sz w:val="22"/>
          <w:szCs w:val="22"/>
          <w:lang w:val="sr-Cyrl-RS"/>
          <w14:ligatures w14:val="none"/>
        </w:rPr>
        <w:t xml:space="preserve">                                        </w:t>
      </w:r>
    </w:p>
    <w:p w14:paraId="38F87D48" w14:textId="77777777" w:rsidR="0019506D" w:rsidRDefault="0019506D"/>
    <w:sectPr w:rsidR="0019506D" w:rsidSect="0019506D">
      <w:pgSz w:w="11907" w:h="16840" w:code="9"/>
      <w:pgMar w:top="737" w:right="737" w:bottom="737" w:left="73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6D"/>
    <w:rsid w:val="00106D99"/>
    <w:rsid w:val="0019506D"/>
    <w:rsid w:val="006754E9"/>
    <w:rsid w:val="009B61DF"/>
    <w:rsid w:val="00A13856"/>
    <w:rsid w:val="00A26937"/>
    <w:rsid w:val="00FA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361B62B"/>
  <w15:chartTrackingRefBased/>
  <w15:docId w15:val="{84732F10-08B5-43E5-A826-B5A90F6BA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r-Latn-R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0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0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0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0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0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0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0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0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0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0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0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0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06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06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0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0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0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0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0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0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0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0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0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0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0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0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0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06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0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Nebojša Stojanović</dc:creator>
  <cp:keywords/>
  <dc:description/>
  <cp:lastModifiedBy>Jelena Ilic</cp:lastModifiedBy>
  <cp:revision>3</cp:revision>
  <dcterms:created xsi:type="dcterms:W3CDTF">2025-09-22T07:04:00Z</dcterms:created>
  <dcterms:modified xsi:type="dcterms:W3CDTF">2025-10-12T06:26:00Z</dcterms:modified>
</cp:coreProperties>
</file>