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57213" w14:textId="77777777" w:rsidR="00DD7D05" w:rsidRPr="00E71C64" w:rsidRDefault="00DD7D0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sr-Cyrl-RS"/>
        </w:rPr>
      </w:pPr>
    </w:p>
    <w:p w14:paraId="2CBCC887" w14:textId="77777777" w:rsidR="000A76B1" w:rsidRPr="00DD7D05" w:rsidRDefault="000A76B1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sr-Latn-RS"/>
        </w:rPr>
      </w:pPr>
    </w:p>
    <w:p w14:paraId="75783015" w14:textId="37FA0DB7" w:rsidR="000A76B1" w:rsidRPr="000A76B1" w:rsidRDefault="003E47E1" w:rsidP="000A76B1">
      <w:pPr>
        <w:pStyle w:val="Heading1"/>
        <w:spacing w:before="0" w:line="360" w:lineRule="auto"/>
        <w:ind w:left="720" w:right="580"/>
        <w:jc w:val="center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 xml:space="preserve">У ТРАГАЊУ ЗА МОДЕЛОМ ОДРЖИВЕ МУЗИЧКЕ </w:t>
      </w:r>
      <w:r w:rsidR="000A76B1" w:rsidRPr="000A76B1">
        <w:rPr>
          <w:sz w:val="32"/>
          <w:szCs w:val="32"/>
          <w:lang w:val="sr-Cyrl-RS"/>
        </w:rPr>
        <w:t>ПЕДАГОГИЈЕ</w:t>
      </w:r>
    </w:p>
    <w:p w14:paraId="27DDF137" w14:textId="3550BB5C" w:rsidR="001B1645" w:rsidRPr="009C7510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DF722F"/>
          <w:sz w:val="28"/>
          <w:szCs w:val="28"/>
        </w:rPr>
      </w:pP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>2</w:t>
      </w:r>
      <w:r w:rsidR="003E47E1">
        <w:rPr>
          <w:rFonts w:ascii="Times New Roman" w:hAnsi="Times New Roman" w:cs="Times New Roman"/>
          <w:b/>
          <w:bCs/>
          <w:color w:val="DF722F"/>
          <w:sz w:val="28"/>
          <w:szCs w:val="28"/>
          <w:lang w:val="sr-Cyrl-RS"/>
        </w:rPr>
        <w:t>8</w:t>
      </w: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>. међународн</w:t>
      </w: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</w:rPr>
        <w:t>и</w:t>
      </w: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 xml:space="preserve"> Педагошки форум сценских уметности</w:t>
      </w:r>
      <w:r w:rsidR="00EB37CF"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 xml:space="preserve"> ПФСУ</w:t>
      </w:r>
    </w:p>
    <w:p w14:paraId="087B81FB" w14:textId="75B251FF" w:rsidR="001B1645" w:rsidRPr="006A6C00" w:rsidRDefault="000A76B1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sr-Latn-RS"/>
        </w:rPr>
        <w:t>1</w:t>
      </w:r>
      <w:r w:rsidR="003E47E1">
        <w:rPr>
          <w:rFonts w:ascii="Times New Roman" w:hAnsi="Times New Roman" w:cs="Times New Roman"/>
          <w:sz w:val="28"/>
          <w:szCs w:val="28"/>
          <w:lang w:val="sr-Cyrl-RS"/>
        </w:rPr>
        <w:t>0</w:t>
      </w:r>
      <w:r w:rsidR="00EC2800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sr-Latn-RS"/>
        </w:rPr>
        <w:t>1</w:t>
      </w:r>
      <w:r w:rsidR="003E47E1">
        <w:rPr>
          <w:rFonts w:ascii="Times New Roman" w:hAnsi="Times New Roman" w:cs="Times New Roman"/>
          <w:sz w:val="28"/>
          <w:szCs w:val="28"/>
          <w:lang w:val="sr-Cyrl-RS"/>
        </w:rPr>
        <w:t>2</w:t>
      </w:r>
      <w:r w:rsidR="001B1645" w:rsidRPr="006A6C0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E47E1">
        <w:rPr>
          <w:rFonts w:ascii="Times New Roman" w:hAnsi="Times New Roman" w:cs="Times New Roman"/>
          <w:sz w:val="28"/>
          <w:szCs w:val="28"/>
          <w:lang w:val="ru-RU"/>
        </w:rPr>
        <w:t>окто</w:t>
      </w:r>
      <w:r>
        <w:rPr>
          <w:rFonts w:ascii="Times New Roman" w:hAnsi="Times New Roman" w:cs="Times New Roman"/>
          <w:sz w:val="28"/>
          <w:szCs w:val="28"/>
          <w:lang w:val="ru-RU"/>
        </w:rPr>
        <w:t>бар</w:t>
      </w:r>
      <w:r w:rsidR="001B1645" w:rsidRPr="006A6C00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7A375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3E47E1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1B1645" w:rsidRPr="006A6C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5363A1A" w14:textId="77777777" w:rsidR="001B1645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5FA89A" w14:textId="0DF69E7F" w:rsidR="007A375E" w:rsidRDefault="006665FE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2F35C31" wp14:editId="6D09044B">
                <wp:simplePos x="0" y="0"/>
                <wp:positionH relativeFrom="column">
                  <wp:posOffset>2929890</wp:posOffset>
                </wp:positionH>
                <wp:positionV relativeFrom="paragraph">
                  <wp:posOffset>269240</wp:posOffset>
                </wp:positionV>
                <wp:extent cx="3086100" cy="358140"/>
                <wp:effectExtent l="20955" t="26670" r="36195" b="53340"/>
                <wp:wrapNone/>
                <wp:docPr id="532749900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58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D2635" id="Rectangle 59" o:spid="_x0000_s1026" style="position:absolute;margin-left:230.7pt;margin-top:21.2pt;width:243pt;height:28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14:paraId="4CD3D56A" w14:textId="77777777" w:rsidR="001B1645" w:rsidRPr="00B021B1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sr-Latn-RS"/>
        </w:rPr>
      </w:pPr>
      <w:r w:rsidRPr="00344574">
        <w:rPr>
          <w:rFonts w:ascii="Times New Roman" w:hAnsi="Times New Roman" w:cs="Times New Roman"/>
          <w:b/>
          <w:bCs/>
          <w:sz w:val="36"/>
          <w:szCs w:val="36"/>
          <w:lang w:val="ru-RU"/>
        </w:rPr>
        <w:t>ПРОГРАМ</w:t>
      </w:r>
      <w:r w:rsidR="00B021B1">
        <w:rPr>
          <w:rFonts w:ascii="Times New Roman" w:hAnsi="Times New Roman" w:cs="Times New Roman"/>
          <w:b/>
          <w:bCs/>
          <w:sz w:val="36"/>
          <w:szCs w:val="36"/>
          <w:lang w:val="sr-Latn-RS"/>
        </w:rPr>
        <w:t xml:space="preserve"> / PROGRAMME</w:t>
      </w:r>
    </w:p>
    <w:p w14:paraId="75AF298F" w14:textId="27DABA95" w:rsidR="001B1645" w:rsidRPr="00A87A3C" w:rsidRDefault="00016CBB" w:rsidP="008F040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</w:rPr>
        <w:drawing>
          <wp:inline distT="0" distB="0" distL="0" distR="0" wp14:anchorId="426E013B" wp14:editId="328AE6EF">
            <wp:extent cx="2080260" cy="499263"/>
            <wp:effectExtent l="0" t="0" r="0" b="0"/>
            <wp:docPr id="90249060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105" cy="505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135C">
        <w:rPr>
          <w:noProof/>
        </w:rPr>
        <w:drawing>
          <wp:inline distT="0" distB="0" distL="0" distR="0" wp14:anchorId="7BF0C43C" wp14:editId="4452A7F5">
            <wp:extent cx="654050" cy="654050"/>
            <wp:effectExtent l="0" t="0" r="0" b="0"/>
            <wp:docPr id="1617347007" name="Picture 1617347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135C">
        <w:rPr>
          <w:rFonts w:ascii="Times New Roman" w:hAnsi="Times New Roman" w:cs="Times New Roman"/>
          <w:noProof/>
          <w:sz w:val="32"/>
          <w:szCs w:val="32"/>
          <w:lang w:val="sr-Cyrl-RS"/>
        </w:rPr>
        <w:t xml:space="preserve"> </w:t>
      </w:r>
      <w:r w:rsidR="006665F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8B8A92D" wp14:editId="384CB2CB">
            <wp:extent cx="1076325" cy="523875"/>
            <wp:effectExtent l="0" t="0" r="0" b="0"/>
            <wp:docPr id="1021256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087E">
        <w:rPr>
          <w:rFonts w:ascii="Times New Roman" w:hAnsi="Times New Roman" w:cs="Times New Roman"/>
          <w:b/>
          <w:bCs/>
          <w:noProof/>
          <w:sz w:val="20"/>
          <w:szCs w:val="20"/>
          <w:lang w:val="sr-Cyrl-RS"/>
        </w:rPr>
        <w:t xml:space="preserve"> </w:t>
      </w:r>
      <w:r w:rsidR="0006351D">
        <w:rPr>
          <w:rFonts w:ascii="Times New Roman" w:hAnsi="Times New Roman" w:cs="Times New Roman"/>
          <w:b/>
          <w:bCs/>
          <w:noProof/>
          <w:sz w:val="20"/>
          <w:szCs w:val="20"/>
          <w:lang w:val="sr-Cyrl-RS"/>
        </w:rPr>
        <w:drawing>
          <wp:inline distT="0" distB="0" distL="0" distR="0" wp14:anchorId="74CB1E43" wp14:editId="509C8CDA">
            <wp:extent cx="2308860" cy="763700"/>
            <wp:effectExtent l="0" t="0" r="0" b="0"/>
            <wp:docPr id="20711250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79" cy="767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6351D">
        <w:rPr>
          <w:rFonts w:ascii="Times New Roman" w:hAnsi="Times New Roman" w:cs="Times New Roman"/>
          <w:b/>
          <w:bCs/>
          <w:noProof/>
          <w:sz w:val="20"/>
          <w:szCs w:val="20"/>
          <w:lang w:val="sr-Cyrl-RS"/>
        </w:rPr>
        <w:drawing>
          <wp:inline distT="0" distB="0" distL="0" distR="0" wp14:anchorId="10E41A8A" wp14:editId="4115CBE6">
            <wp:extent cx="967740" cy="609600"/>
            <wp:effectExtent l="0" t="0" r="3810" b="0"/>
            <wp:docPr id="16064014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877" cy="610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6351D">
        <w:rPr>
          <w:rFonts w:ascii="Times New Roman" w:hAnsi="Times New Roman" w:cs="Times New Roman"/>
          <w:b/>
          <w:bCs/>
          <w:noProof/>
          <w:sz w:val="20"/>
          <w:szCs w:val="20"/>
          <w:lang w:val="sr-Cyrl-RS"/>
        </w:rPr>
        <w:drawing>
          <wp:inline distT="0" distB="0" distL="0" distR="0" wp14:anchorId="6B234913" wp14:editId="0C942991">
            <wp:extent cx="1614207" cy="510540"/>
            <wp:effectExtent l="0" t="0" r="5080" b="3810"/>
            <wp:docPr id="178775455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792" cy="512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DA3BEC" w14:textId="77777777" w:rsidR="001B1645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BC6F93E" w14:textId="77777777" w:rsidR="0006351D" w:rsidRDefault="0006351D" w:rsidP="000A76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sr-Cyrl-RS"/>
        </w:rPr>
      </w:pPr>
    </w:p>
    <w:p w14:paraId="677B4742" w14:textId="2B0B4E48" w:rsidR="001B1645" w:rsidRPr="00F0130D" w:rsidRDefault="000A76B1" w:rsidP="000A76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A76B1">
        <w:rPr>
          <w:rFonts w:ascii="Times New Roman" w:hAnsi="Times New Roman" w:cs="Times New Roman"/>
          <w:b/>
          <w:bCs/>
          <w:sz w:val="32"/>
          <w:szCs w:val="32"/>
        </w:rPr>
        <w:t>IN</w:t>
      </w:r>
      <w:r w:rsidR="003E47E1">
        <w:rPr>
          <w:rFonts w:ascii="Times New Roman" w:hAnsi="Times New Roman" w:cs="Times New Roman"/>
          <w:b/>
          <w:bCs/>
          <w:sz w:val="32"/>
          <w:szCs w:val="32"/>
        </w:rPr>
        <w:t xml:space="preserve"> SEARCH OF A MODEL OF SUSTAINABLE </w:t>
      </w:r>
      <w:r w:rsidRPr="000A76B1">
        <w:rPr>
          <w:rFonts w:ascii="Times New Roman" w:hAnsi="Times New Roman" w:cs="Times New Roman"/>
          <w:b/>
          <w:bCs/>
          <w:sz w:val="32"/>
          <w:szCs w:val="32"/>
        </w:rPr>
        <w:t>MUSIC EDUCATION</w:t>
      </w:r>
    </w:p>
    <w:p w14:paraId="7F699E64" w14:textId="4DB350F3" w:rsidR="00DD7D05" w:rsidRPr="009C7510" w:rsidRDefault="007A375E" w:rsidP="00A87A3C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color w:val="DF722F"/>
          <w:sz w:val="28"/>
          <w:szCs w:val="28"/>
        </w:rPr>
      </w:pP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</w:rPr>
        <w:t>2</w:t>
      </w:r>
      <w:r w:rsidR="003E47E1">
        <w:rPr>
          <w:rFonts w:ascii="Times New Roman" w:hAnsi="Times New Roman" w:cs="Times New Roman"/>
          <w:b/>
          <w:bCs/>
          <w:color w:val="DF722F"/>
          <w:sz w:val="28"/>
          <w:szCs w:val="28"/>
          <w:lang w:val="sr-Latn-RS"/>
        </w:rPr>
        <w:t>8</w:t>
      </w:r>
      <w:proofErr w:type="spellStart"/>
      <w:r w:rsidR="00DD7D05"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vertAlign w:val="superscript"/>
        </w:rPr>
        <w:t>th</w:t>
      </w:r>
      <w:proofErr w:type="spellEnd"/>
      <w:r w:rsidR="00DD7D05" w:rsidRPr="009C7510">
        <w:rPr>
          <w:rFonts w:ascii="Times New Roman" w:hAnsi="Times New Roman" w:cs="Times New Roman"/>
          <w:b/>
          <w:bCs/>
          <w:color w:val="DF722F"/>
          <w:sz w:val="28"/>
          <w:szCs w:val="28"/>
        </w:rPr>
        <w:t xml:space="preserve"> International Pedagogical Forum of Performing Arts PFPA</w:t>
      </w:r>
    </w:p>
    <w:p w14:paraId="11EE665B" w14:textId="777BBD24" w:rsidR="001B1645" w:rsidRPr="00EF2E90" w:rsidRDefault="000A76B1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1</w:t>
      </w:r>
      <w:r w:rsidR="003E47E1">
        <w:rPr>
          <w:rFonts w:ascii="Times New Roman" w:hAnsi="Times New Roman" w:cs="Times New Roman"/>
          <w:sz w:val="28"/>
          <w:szCs w:val="28"/>
          <w:lang w:val="sr-Latn-RS"/>
        </w:rPr>
        <w:t>0</w:t>
      </w:r>
      <w:r w:rsidR="001C019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sr-Cyrl-RS"/>
        </w:rPr>
        <w:t>1</w:t>
      </w:r>
      <w:r w:rsidR="003E47E1">
        <w:rPr>
          <w:rFonts w:ascii="Times New Roman" w:hAnsi="Times New Roman" w:cs="Times New Roman"/>
          <w:sz w:val="28"/>
          <w:szCs w:val="28"/>
          <w:lang w:val="sr-Latn-RS"/>
        </w:rPr>
        <w:t>2</w:t>
      </w:r>
      <w:r w:rsidR="001B1645">
        <w:rPr>
          <w:rFonts w:ascii="Times New Roman" w:hAnsi="Times New Roman" w:cs="Times New Roman"/>
          <w:sz w:val="28"/>
          <w:szCs w:val="28"/>
        </w:rPr>
        <w:t xml:space="preserve"> </w:t>
      </w:r>
      <w:r w:rsidR="003E47E1">
        <w:rPr>
          <w:rFonts w:ascii="Times New Roman" w:hAnsi="Times New Roman" w:cs="Times New Roman"/>
          <w:sz w:val="28"/>
          <w:szCs w:val="28"/>
        </w:rPr>
        <w:t>Octo</w:t>
      </w:r>
      <w:r>
        <w:rPr>
          <w:rFonts w:ascii="Times New Roman" w:hAnsi="Times New Roman" w:cs="Times New Roman"/>
          <w:sz w:val="28"/>
          <w:szCs w:val="28"/>
        </w:rPr>
        <w:t>ber</w:t>
      </w:r>
      <w:r w:rsidR="001B1645" w:rsidRPr="0081348A">
        <w:rPr>
          <w:rFonts w:ascii="Times New Roman" w:hAnsi="Times New Roman" w:cs="Times New Roman"/>
          <w:sz w:val="28"/>
          <w:szCs w:val="28"/>
        </w:rPr>
        <w:t xml:space="preserve"> 20</w:t>
      </w:r>
      <w:r w:rsidR="00D034B1">
        <w:rPr>
          <w:rFonts w:ascii="Times New Roman" w:hAnsi="Times New Roman" w:cs="Times New Roman"/>
          <w:sz w:val="28"/>
          <w:szCs w:val="28"/>
        </w:rPr>
        <w:t>2</w:t>
      </w:r>
      <w:r w:rsidR="003E47E1">
        <w:rPr>
          <w:rFonts w:ascii="Times New Roman" w:hAnsi="Times New Roman" w:cs="Times New Roman"/>
          <w:sz w:val="28"/>
          <w:szCs w:val="28"/>
        </w:rPr>
        <w:t>5</w:t>
      </w:r>
    </w:p>
    <w:p w14:paraId="01D966A3" w14:textId="77777777" w:rsidR="001B1645" w:rsidRDefault="001B1645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0C4329D3" w14:textId="77777777" w:rsidR="00DD7D05" w:rsidRDefault="00DD7D05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58947BFD" w14:textId="77777777" w:rsidR="003E47E1" w:rsidRDefault="003E47E1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7917BD14" w14:textId="77777777" w:rsidR="003E47E1" w:rsidRDefault="003E47E1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6BD2827A" w14:textId="77777777" w:rsidR="003E47E1" w:rsidRDefault="003E47E1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1520B11" w14:textId="77777777" w:rsidR="00577233" w:rsidRPr="00577233" w:rsidRDefault="00577233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D4A2E27" w14:textId="6AFF1BB4" w:rsidR="00B021B1" w:rsidRDefault="00BA2FB4" w:rsidP="00B17582">
      <w:pPr>
        <w:tabs>
          <w:tab w:val="left" w:pos="737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sr-Latn-RS"/>
        </w:rPr>
        <w:lastRenderedPageBreak/>
        <w:t xml:space="preserve">                 </w:t>
      </w:r>
      <w:r w:rsidR="00B17582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                                        </w:t>
      </w:r>
    </w:p>
    <w:bookmarkStart w:id="0" w:name="_Hlk174547590"/>
    <w:p w14:paraId="21D9962A" w14:textId="2F3C3930" w:rsidR="00B021B1" w:rsidRDefault="006665FE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sr-Latn-R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5CD9AAC" wp14:editId="45ED9053">
                <wp:simplePos x="0" y="0"/>
                <wp:positionH relativeFrom="column">
                  <wp:posOffset>2884170</wp:posOffset>
                </wp:positionH>
                <wp:positionV relativeFrom="paragraph">
                  <wp:posOffset>9525</wp:posOffset>
                </wp:positionV>
                <wp:extent cx="3505200" cy="198120"/>
                <wp:effectExtent l="22860" t="20955" r="34290" b="47625"/>
                <wp:wrapNone/>
                <wp:docPr id="408614546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0" cy="1981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71333" id="Rectangle 57" o:spid="_x0000_s1026" style="position:absolute;margin-left:227.1pt;margin-top:.75pt;width:276pt;height:15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  <w:r w:rsidR="00B021B1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   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Петак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1</w:t>
      </w:r>
      <w:r w:rsidR="003E47E1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0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3E47E1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окто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бар</w:t>
      </w:r>
      <w:r w:rsidR="00CA2B00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/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>Friday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3E47E1">
        <w:rPr>
          <w:rFonts w:ascii="Times New Roman" w:hAnsi="Times New Roman" w:cs="Times New Roman"/>
          <w:b/>
          <w:bCs/>
          <w:sz w:val="28"/>
          <w:szCs w:val="28"/>
        </w:rPr>
        <w:t>Octo</w:t>
      </w:r>
      <w:r w:rsidR="000A76B1">
        <w:rPr>
          <w:rFonts w:ascii="Times New Roman" w:hAnsi="Times New Roman" w:cs="Times New Roman"/>
          <w:b/>
          <w:bCs/>
          <w:sz w:val="28"/>
          <w:szCs w:val="28"/>
        </w:rPr>
        <w:t>ber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76B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E47E1"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336296CF" w14:textId="77777777" w:rsidR="00AE4765" w:rsidRDefault="00AE4765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AE476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Ректор</w:t>
      </w:r>
      <w:r w:rsidR="003D684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ат Универзитета уметности / </w:t>
      </w:r>
      <w:r w:rsidR="003D684B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Rectorate of the University of Arts</w:t>
      </w:r>
    </w:p>
    <w:p w14:paraId="68405CF6" w14:textId="6691752A" w:rsidR="0048553E" w:rsidRDefault="003D684B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Косанчићев венац 29, Београд / </w:t>
      </w:r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Kosančićev venac 29, Belgrade</w:t>
      </w:r>
    </w:p>
    <w:p w14:paraId="7D890BC6" w14:textId="77777777" w:rsidR="00577233" w:rsidRPr="00577233" w:rsidRDefault="00577233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tbl>
      <w:tblPr>
        <w:tblStyle w:val="TableGrid"/>
        <w:tblW w:w="14963" w:type="dxa"/>
        <w:tblInd w:w="-545" w:type="dxa"/>
        <w:tblLook w:val="04A0" w:firstRow="1" w:lastRow="0" w:firstColumn="1" w:lastColumn="0" w:noHBand="0" w:noVBand="1"/>
      </w:tblPr>
      <w:tblGrid>
        <w:gridCol w:w="1553"/>
        <w:gridCol w:w="13410"/>
      </w:tblGrid>
      <w:tr w:rsidR="00291195" w14:paraId="4C108C98" w14:textId="77777777" w:rsidTr="00977A2C">
        <w:tc>
          <w:tcPr>
            <w:tcW w:w="1553" w:type="dxa"/>
          </w:tcPr>
          <w:bookmarkEnd w:id="0"/>
          <w:p w14:paraId="083B3A70" w14:textId="77777777" w:rsidR="00291195" w:rsidRDefault="00291195" w:rsidP="008A2B1B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58EC9F6" wp14:editId="51E6952B">
                  <wp:extent cx="445135" cy="21971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10" w:type="dxa"/>
          </w:tcPr>
          <w:p w14:paraId="38644403" w14:textId="77777777" w:rsidR="00290D72" w:rsidRDefault="00290D72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</w:p>
          <w:p w14:paraId="08D7EDD9" w14:textId="74248737" w:rsidR="00291195" w:rsidRDefault="004762F5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Свечана сала / </w:t>
            </w:r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>Conference Hall</w:t>
            </w:r>
          </w:p>
          <w:p w14:paraId="633D91D5" w14:textId="77777777" w:rsidR="00577233" w:rsidRPr="00577233" w:rsidRDefault="00577233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</w:p>
        </w:tc>
      </w:tr>
      <w:tr w:rsidR="000A76B1" w14:paraId="6645C3CB" w14:textId="77777777" w:rsidTr="00977A2C">
        <w:tc>
          <w:tcPr>
            <w:tcW w:w="1553" w:type="dxa"/>
          </w:tcPr>
          <w:p w14:paraId="664A4AD4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</w:p>
          <w:p w14:paraId="6681095D" w14:textId="48079775" w:rsidR="000A76B1" w:rsidRPr="009C7510" w:rsidRDefault="009C7510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1</w:t>
            </w:r>
            <w:r w:rsidR="008605B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6</w:t>
            </w:r>
            <w:r w:rsidRPr="009C751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13410" w:type="dxa"/>
          </w:tcPr>
          <w:p w14:paraId="72B5EB0F" w14:textId="77777777" w:rsidR="00290D72" w:rsidRDefault="00290D72" w:rsidP="00750E0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</w:p>
          <w:p w14:paraId="4BAC6A55" w14:textId="79920AD1" w:rsidR="00702C5E" w:rsidRDefault="009C7510" w:rsidP="00750E0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Регистрација учесника /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  <w:t>Registration</w:t>
            </w:r>
          </w:p>
          <w:p w14:paraId="7F512001" w14:textId="1D98EEA4" w:rsidR="00577233" w:rsidRPr="009C7510" w:rsidRDefault="00577233" w:rsidP="00750E0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</w:p>
        </w:tc>
      </w:tr>
      <w:tr w:rsidR="000A76B1" w14:paraId="27CF4872" w14:textId="77777777" w:rsidTr="00977A2C">
        <w:tc>
          <w:tcPr>
            <w:tcW w:w="1553" w:type="dxa"/>
          </w:tcPr>
          <w:p w14:paraId="7B932349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4B7B90BF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111CA8F7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4F4309FE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7A570B6E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5A8858F0" w14:textId="77777777" w:rsidR="00290D72" w:rsidRDefault="00290D72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30B3A0B6" w14:textId="785E73AB" w:rsidR="000A76B1" w:rsidRPr="00426C5A" w:rsidRDefault="008678A8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426C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3E47E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7</w:t>
            </w:r>
            <w:r w:rsidRPr="00426C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.</w:t>
            </w:r>
            <w:r w:rsidR="003E47E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0</w:t>
            </w:r>
            <w:r w:rsidRPr="00426C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</w:t>
            </w:r>
          </w:p>
        </w:tc>
        <w:tc>
          <w:tcPr>
            <w:tcW w:w="13410" w:type="dxa"/>
          </w:tcPr>
          <w:p w14:paraId="41B639F6" w14:textId="77777777" w:rsidR="00290D72" w:rsidRDefault="00290D72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</w:p>
          <w:p w14:paraId="3DAAE4D1" w14:textId="56BD92D1" w:rsidR="000A76B1" w:rsidRDefault="009C7510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Свечано отварање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  <w:t>/ Opening Ceremony</w:t>
            </w:r>
          </w:p>
          <w:p w14:paraId="61EB522A" w14:textId="77777777" w:rsidR="00C82724" w:rsidRDefault="00C82724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  <w:p w14:paraId="3160BA29" w14:textId="093910A4" w:rsidR="009C7510" w:rsidRDefault="009C7510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9C75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Поздравна реч </w:t>
            </w:r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др Срђана Тепарића</w:t>
            </w:r>
            <w:r w:rsidRPr="009C75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продекана за науку Факултета музичке уметности</w:t>
            </w:r>
            <w:r w:rsidR="00DC1C2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Београду</w:t>
            </w:r>
            <w:r w:rsidR="0099369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;</w:t>
            </w:r>
          </w:p>
          <w:p w14:paraId="0AE71911" w14:textId="1C7157E6" w:rsidR="009C7510" w:rsidRDefault="008678A8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Welcome Speech by </w:t>
            </w:r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dr Srđan Teparić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, Vice Dean for Sc</w:t>
            </w:r>
            <w:r w:rsidR="001A79A0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ence, Faculty of Music in Belgrade</w:t>
            </w:r>
          </w:p>
          <w:p w14:paraId="1759DB05" w14:textId="77777777" w:rsidR="00C82724" w:rsidRDefault="00C82724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58591FD0" w14:textId="1BBC06B4" w:rsidR="00702C5E" w:rsidRDefault="00750E0D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***</w:t>
            </w:r>
          </w:p>
          <w:p w14:paraId="17A75FB5" w14:textId="77777777" w:rsidR="00C82724" w:rsidRDefault="00C82724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0BBF40C8" w14:textId="24C43EBB" w:rsidR="00F82A6F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Поздравна реч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др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Драган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e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Тодоровић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ш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еф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Катедре за солфеђо и музичку педагогију</w:t>
            </w:r>
          </w:p>
          <w:p w14:paraId="51EA5898" w14:textId="6D402942" w:rsidR="00702C5E" w:rsidRPr="0099369A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Факултету музичке уметности у Београду</w:t>
            </w:r>
            <w:r w:rsidR="0099369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;</w:t>
            </w:r>
          </w:p>
          <w:p w14:paraId="547AAE1B" w14:textId="77777777" w:rsidR="00F82A6F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Welcome speech by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dr Dragana Todorović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Chair of the Solfeggio and Music Education Department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</w:p>
          <w:p w14:paraId="40E07994" w14:textId="25D183DB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Faculty of Music Belgrade</w:t>
            </w:r>
          </w:p>
          <w:p w14:paraId="38EBB8EC" w14:textId="77777777" w:rsidR="00C82724" w:rsidRDefault="00C82724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594FCE25" w14:textId="2BE2DAAC" w:rsidR="00750E0D" w:rsidRDefault="00750E0D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***</w:t>
            </w:r>
          </w:p>
          <w:p w14:paraId="24F2BE1C" w14:textId="77777777" w:rsidR="00C82724" w:rsidRDefault="00C82724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544222E6" w14:textId="77777777" w:rsidR="00C82724" w:rsidRDefault="00C82724" w:rsidP="00C8272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 w:rsidRPr="008678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Концерт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 студената музичке педагогије Факултета музичке уметности у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Београду </w:t>
            </w:r>
          </w:p>
          <w:p w14:paraId="4456C3DF" w14:textId="77777777" w:rsidR="00C82724" w:rsidRDefault="00C82724" w:rsidP="00C8272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 w:rsidRPr="008678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Concert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 of Music Education Students of Belgrade’s Faculty of Music </w:t>
            </w:r>
          </w:p>
          <w:p w14:paraId="762941D4" w14:textId="5E56D1DC" w:rsidR="009C7510" w:rsidRPr="009C7510" w:rsidRDefault="009C7510" w:rsidP="00750E0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</w:tc>
      </w:tr>
      <w:tr w:rsidR="008605B2" w14:paraId="779243CC" w14:textId="77777777" w:rsidTr="00977A2C">
        <w:tc>
          <w:tcPr>
            <w:tcW w:w="1553" w:type="dxa"/>
          </w:tcPr>
          <w:p w14:paraId="17AF01AC" w14:textId="77777777" w:rsidR="000E2E68" w:rsidRDefault="000E2E68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506E6574" w14:textId="119EE474" w:rsidR="008605B2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drawing>
                <wp:inline distT="0" distB="0" distL="0" distR="0" wp14:anchorId="3CBD71B4" wp14:editId="0B7408A6">
                  <wp:extent cx="445135" cy="219710"/>
                  <wp:effectExtent l="0" t="0" r="0" b="8890"/>
                  <wp:docPr id="200121861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10" w:type="dxa"/>
          </w:tcPr>
          <w:p w14:paraId="7BB8FDF5" w14:textId="6FB765FD" w:rsidR="008605B2" w:rsidRPr="00217420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Latn-RS"/>
              </w:rPr>
            </w:pPr>
            <w:r w:rsidRPr="00D473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65364D40" wp14:editId="5C7819E9">
                      <wp:simplePos x="0" y="0"/>
                      <wp:positionH relativeFrom="column">
                        <wp:posOffset>2289810</wp:posOffset>
                      </wp:positionH>
                      <wp:positionV relativeFrom="paragraph">
                        <wp:posOffset>-5715</wp:posOffset>
                      </wp:positionV>
                      <wp:extent cx="3741420" cy="213360"/>
                      <wp:effectExtent l="20955" t="24765" r="38100" b="47625"/>
                      <wp:wrapNone/>
                      <wp:docPr id="73063565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14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29DD1" id="Rectangle 60" o:spid="_x0000_s1026" style="position:absolute;margin-left:180.3pt;margin-top:-.45pt;width:294.6pt;height:16.8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" fillcolor="#f79646 [3209]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  <w:r w:rsidRPr="00BA2F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Субота,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</w:t>
            </w:r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</w:t>
            </w:r>
            <w:r w:rsidRPr="00BA2F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. </w:t>
            </w:r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окто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бар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 xml:space="preserve"> / Saturday</w:t>
            </w:r>
            <w:r w:rsidRPr="00BA2F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Octobe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 xml:space="preserve"> 1</w:t>
            </w:r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>1</w:t>
            </w:r>
          </w:p>
          <w:p w14:paraId="02F39126" w14:textId="77777777" w:rsidR="008605B2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bookmarkStart w:id="1" w:name="_Hlk174560487"/>
            <w:r w:rsidRPr="00AE47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Ректор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ат Универзитета уметности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Rectorate of the University of Arts</w:t>
            </w:r>
          </w:p>
          <w:p w14:paraId="4E0637F3" w14:textId="77777777" w:rsidR="00332D25" w:rsidRDefault="008605B2" w:rsidP="00750E0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Косанчићев венац 29, Београд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Kosančićev venac 29, Belgrade</w:t>
            </w:r>
            <w:bookmarkEnd w:id="1"/>
          </w:p>
          <w:p w14:paraId="3637039C" w14:textId="5E7334AB" w:rsidR="0099369A" w:rsidRPr="0099369A" w:rsidRDefault="0099369A" w:rsidP="00750E0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Cyrl-RS"/>
              </w:rPr>
            </w:pPr>
          </w:p>
        </w:tc>
      </w:tr>
      <w:tr w:rsidR="003E47E1" w14:paraId="1A45597D" w14:textId="77777777" w:rsidTr="00977A2C">
        <w:tc>
          <w:tcPr>
            <w:tcW w:w="1553" w:type="dxa"/>
          </w:tcPr>
          <w:p w14:paraId="7090701F" w14:textId="77777777" w:rsidR="00890863" w:rsidRDefault="00890863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217F3AC" w14:textId="77777777" w:rsidR="00890863" w:rsidRDefault="00890863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72BD3C57" w14:textId="77777777" w:rsidR="00890863" w:rsidRDefault="00890863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6024FFF6" w14:textId="77777777" w:rsidR="00890863" w:rsidRDefault="00890863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05668E8" w14:textId="77777777" w:rsidR="00290D72" w:rsidRDefault="00290D72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462B0177" w14:textId="3BC8C5BB" w:rsidR="003E47E1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10.00</w:t>
            </w:r>
          </w:p>
        </w:tc>
        <w:tc>
          <w:tcPr>
            <w:tcW w:w="13410" w:type="dxa"/>
          </w:tcPr>
          <w:p w14:paraId="53DB3378" w14:textId="77777777" w:rsidR="00890863" w:rsidRDefault="00890863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  <w:p w14:paraId="2A9CB7D7" w14:textId="51696882" w:rsidR="003E47E1" w:rsidRPr="003E47E1" w:rsidRDefault="0006351D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Conference Hall</w:t>
            </w:r>
          </w:p>
          <w:p w14:paraId="342A7C6C" w14:textId="47AF4952" w:rsidR="003E47E1" w:rsidRPr="0006351D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6351D">
              <w:rPr>
                <w:rFonts w:ascii="Times New Roman" w:hAnsi="Times New Roman" w:cs="Times New Roman"/>
                <w:noProof/>
                <w:sz w:val="24"/>
                <w:szCs w:val="24"/>
              </w:rPr>
              <w:t>Уводно предавање</w:t>
            </w:r>
          </w:p>
          <w:p w14:paraId="5CF40736" w14:textId="2A4AF44B" w:rsidR="003E47E1" w:rsidRPr="003E47E1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06351D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sr-Cyrl-RS"/>
              </w:rPr>
              <w:t>Аксел Петри-Прајс</w:t>
            </w:r>
            <w:r w:rsidR="00F96497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>,</w:t>
            </w:r>
            <w:r w:rsidR="00F96497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sr-Latn-RS"/>
              </w:rPr>
              <w:t xml:space="preserve"> </w:t>
            </w:r>
            <w:r w:rsidRPr="003E47E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Универзитет </w:t>
            </w:r>
            <w:r w:rsidR="005F6AE5"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>за музику и сценске уметности у Бечу</w:t>
            </w:r>
            <w:r w:rsidRPr="003E47E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>Аустрија</w:t>
            </w:r>
          </w:p>
          <w:p w14:paraId="70631DF6" w14:textId="77777777" w:rsidR="00890863" w:rsidRDefault="005F6AE5" w:rsidP="005F6AE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 w:rsidRPr="005F6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Демаргинализација ангажовања заједнице.</w:t>
            </w:r>
            <w:r w:rsidR="000E2E68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</w:p>
          <w:p w14:paraId="18C58381" w14:textId="067C7A0E" w:rsidR="003E47E1" w:rsidRPr="005F6AE5" w:rsidRDefault="005F6AE5" w:rsidP="005F6AE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F6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У правцу друштвене одрживости у високом музичком образовању</w:t>
            </w:r>
          </w:p>
          <w:p w14:paraId="6C529A04" w14:textId="77777777" w:rsidR="003E47E1" w:rsidRPr="003E47E1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37EB8776" w14:textId="77777777" w:rsidR="003E47E1" w:rsidRPr="003E47E1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E47E1">
              <w:rPr>
                <w:rFonts w:ascii="Times New Roman" w:hAnsi="Times New Roman" w:cs="Times New Roman"/>
                <w:noProof/>
                <w:sz w:val="24"/>
                <w:szCs w:val="24"/>
              </w:rPr>
              <w:t>Keynote Lecture</w:t>
            </w:r>
          </w:p>
          <w:p w14:paraId="61B88505" w14:textId="1A863925" w:rsidR="003E47E1" w:rsidRPr="00F96497" w:rsidRDefault="005F6AE5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sr-Latn-RS"/>
              </w:rPr>
            </w:pPr>
            <w:r w:rsidRPr="005F6AE5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sr-Latn-RS"/>
              </w:rPr>
              <w:t>Axel Petri-Preis</w:t>
            </w:r>
            <w:r w:rsidR="00F96497" w:rsidRPr="00F96497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>,</w:t>
            </w:r>
            <w:r w:rsidR="00F96497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sr-Latn-RS"/>
              </w:rPr>
              <w:t xml:space="preserve"> </w:t>
            </w:r>
            <w:r w:rsidRPr="005F6AE5">
              <w:rPr>
                <w:rFonts w:ascii="Times New Roman" w:hAnsi="Times New Roman" w:cs="Times New Roman"/>
                <w:noProof/>
                <w:sz w:val="24"/>
                <w:szCs w:val="24"/>
              </w:rPr>
              <w:t>mdw-University of Music and Performing Arts Vienna, Austria</w:t>
            </w:r>
          </w:p>
          <w:p w14:paraId="6C748CF5" w14:textId="77777777" w:rsidR="00890863" w:rsidRDefault="005F6AE5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 w:rsidRPr="005F6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Demarginalizing Community Engagement.</w:t>
            </w:r>
            <w:r w:rsidR="000E2E68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</w:p>
          <w:p w14:paraId="063BCB4C" w14:textId="25814D05" w:rsidR="005F6AE5" w:rsidRPr="005F6AE5" w:rsidRDefault="005F6AE5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F6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Towards Social Sustainability in Higher Music Education</w:t>
            </w:r>
          </w:p>
          <w:p w14:paraId="7AE40FF6" w14:textId="38763291" w:rsidR="003E47E1" w:rsidRPr="00D473CB" w:rsidRDefault="003E47E1" w:rsidP="003E47E1">
            <w:pPr>
              <w:tabs>
                <w:tab w:val="left" w:pos="7370"/>
              </w:tabs>
              <w:spacing w:after="0" w:line="240" w:lineRule="auto"/>
              <w:jc w:val="center"/>
              <w:rPr>
                <w:noProof/>
              </w:rPr>
            </w:pPr>
          </w:p>
        </w:tc>
      </w:tr>
    </w:tbl>
    <w:tbl>
      <w:tblPr>
        <w:tblW w:w="14963" w:type="dxa"/>
        <w:tblInd w:w="-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30"/>
        <w:gridCol w:w="6323"/>
        <w:gridCol w:w="7110"/>
      </w:tblGrid>
      <w:tr w:rsidR="00B46A39" w:rsidRPr="002512F1" w14:paraId="3AB8DB83" w14:textId="77777777" w:rsidTr="002174C2">
        <w:trPr>
          <w:trHeight w:val="368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4E5A57CF" w14:textId="329BC5C5" w:rsidR="00B46A39" w:rsidRDefault="00B46A39" w:rsidP="00113B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bookmarkStart w:id="2" w:name="_Hlk175843415"/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7AE789FF" w14:textId="77777777" w:rsidR="00B46A39" w:rsidRPr="009C7510" w:rsidRDefault="00B46A39" w:rsidP="004762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="004762F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="004762F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Conference Hall       </w:t>
            </w: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1FA5E7C3" w14:textId="77777777" w:rsidR="00B46A39" w:rsidRPr="009C7510" w:rsidRDefault="004762F5" w:rsidP="004762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>Ректорска с</w:t>
            </w:r>
            <w:proofErr w:type="spellStart"/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Rectorate </w:t>
            </w:r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Hall   </w:t>
            </w:r>
          </w:p>
        </w:tc>
      </w:tr>
      <w:bookmarkEnd w:id="2"/>
      <w:tr w:rsidR="00B46A39" w:rsidRPr="002512F1" w14:paraId="5071CB0B" w14:textId="77777777" w:rsidTr="002174C2">
        <w:trPr>
          <w:trHeight w:val="800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60CA08DB" w14:textId="6C90B43A" w:rsidR="00B46A39" w:rsidRPr="00AE4765" w:rsidRDefault="000E2E68" w:rsidP="008A2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drawing>
                <wp:inline distT="0" distB="0" distL="0" distR="0" wp14:anchorId="56DDB90F" wp14:editId="15836399">
                  <wp:extent cx="445135" cy="219710"/>
                  <wp:effectExtent l="0" t="0" r="0" b="8890"/>
                  <wp:docPr id="127137595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41C29259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/ Session 1</w:t>
            </w:r>
          </w:p>
          <w:p w14:paraId="60754389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31C14E96" w14:textId="35A49A7F" w:rsidR="00332D25" w:rsidRDefault="00651ACE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Драган Ашковић</w:t>
            </w:r>
            <w:r w:rsidR="001A79A0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 w:rsidR="00B46A39"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Dragan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Ašković</w:t>
            </w:r>
            <w:proofErr w:type="spellEnd"/>
          </w:p>
          <w:p w14:paraId="0DACCB7E" w14:textId="5D7E4197" w:rsidR="0099369A" w:rsidRPr="0099369A" w:rsidRDefault="0099369A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390769C1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/ Session 2</w:t>
            </w:r>
          </w:p>
          <w:p w14:paraId="6C70E7CE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2A8A812E" w14:textId="77777777" w:rsidR="00B46A39" w:rsidRDefault="001A79A0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Весна Живковић</w:t>
            </w:r>
            <w:r w:rsidR="00B46A39"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Vesna Živković</w:t>
            </w:r>
          </w:p>
          <w:p w14:paraId="4279A9BF" w14:textId="4913A383" w:rsidR="0099369A" w:rsidRPr="0099369A" w:rsidRDefault="0099369A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595959"/>
                <w:sz w:val="24"/>
                <w:szCs w:val="24"/>
                <w:lang w:val="sr-Cyrl-RS"/>
              </w:rPr>
            </w:pPr>
          </w:p>
        </w:tc>
      </w:tr>
      <w:tr w:rsidR="00B46A39" w:rsidRPr="002512F1" w14:paraId="388FBBD9" w14:textId="77777777" w:rsidTr="00442CD7">
        <w:trPr>
          <w:trHeight w:val="1772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388749DA" w14:textId="71AF057D" w:rsidR="00B46A39" w:rsidRPr="0094243D" w:rsidRDefault="00B46A39" w:rsidP="00AE4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  <w:r w:rsidRPr="00B46A3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06351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1</w:t>
            </w:r>
            <w:r w:rsidRPr="00B46A3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.</w:t>
            </w:r>
            <w:r w:rsidR="009424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00</w:t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0F22DFCB" w14:textId="77777777" w:rsidR="004B3962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bookmarkStart w:id="3" w:name="_Hlk178503103"/>
          </w:p>
          <w:p w14:paraId="5A8FFE4D" w14:textId="0A44DEC5" w:rsidR="004B3962" w:rsidRPr="00B81D8D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Уршка Кумар, Шпела Пучко и Катарина Хабе</w:t>
            </w:r>
            <w:r w:rsidRPr="00B81D8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 (Словенија)</w:t>
            </w:r>
          </w:p>
          <w:p w14:paraId="611BBA5E" w14:textId="77777777" w:rsidR="004B3962" w:rsidRPr="00B81D8D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Укључивање осетљивих група </w:t>
            </w:r>
          </w:p>
          <w:p w14:paraId="7FC9A5A6" w14:textId="77777777" w:rsidR="004B3962" w:rsidRPr="00B81D8D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у културне и музичке институције Словеније</w:t>
            </w:r>
          </w:p>
          <w:p w14:paraId="75E4DB05" w14:textId="77777777" w:rsidR="004B3962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67B3499F" w14:textId="77777777" w:rsidR="004B3962" w:rsidRPr="00B81D8D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 w:rsidRPr="00B81D8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Urška Kumar, Špela Pučko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and</w:t>
            </w:r>
            <w:r w:rsidRPr="00B81D8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Katarina Habe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(Slovenia)</w:t>
            </w:r>
          </w:p>
          <w:p w14:paraId="641C4DDF" w14:textId="77777777" w:rsidR="004B3962" w:rsidRPr="00B81D8D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The Inclusion of Vulnerable Groups </w:t>
            </w:r>
          </w:p>
          <w:p w14:paraId="2CE4608B" w14:textId="77777777" w:rsidR="004B3962" w:rsidRPr="00B81D8D" w:rsidRDefault="004B3962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in Slovenia's Cultural and Musical Institutions</w:t>
            </w:r>
          </w:p>
          <w:bookmarkEnd w:id="3"/>
          <w:p w14:paraId="07B8FADD" w14:textId="0A0D60B3" w:rsidR="00332D25" w:rsidRPr="00332D25" w:rsidRDefault="00332D25" w:rsidP="00B8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2E27B0AE" w14:textId="01B493D6" w:rsidR="00875325" w:rsidRPr="00875325" w:rsidRDefault="0087532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bookmarkStart w:id="4" w:name="_Hlk178503151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Анка Симион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(Румунија)</w:t>
            </w:r>
          </w:p>
          <w:p w14:paraId="41424F8F" w14:textId="77777777" w:rsidR="00651ACE" w:rsidRPr="00651ACE" w:rsidRDefault="0087532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Поверење као педагошка вредност: </w:t>
            </w:r>
          </w:p>
          <w:p w14:paraId="053C2806" w14:textId="08F1D9EF" w:rsidR="00651ACE" w:rsidRDefault="0087532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промишљање музичког образовања за одрживу будућност</w:t>
            </w:r>
            <w:r w:rsidRPr="0087532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  </w:t>
            </w:r>
          </w:p>
          <w:p w14:paraId="02172786" w14:textId="04032D69" w:rsidR="00875325" w:rsidRPr="00651ACE" w:rsidRDefault="0087532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 w:rsidRPr="0087532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                                                                                                                                                       Anca Simion</w:t>
            </w:r>
            <w:r w:rsidR="00651ACE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 w:rsidR="00651ACE" w:rsidRPr="00651ACE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(</w:t>
            </w:r>
            <w:r w:rsidRPr="00651ACE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Romania</w:t>
            </w:r>
            <w:r w:rsidR="00651ACE" w:rsidRPr="00651ACE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)</w:t>
            </w:r>
          </w:p>
          <w:p w14:paraId="308BBD8C" w14:textId="77777777" w:rsidR="00651ACE" w:rsidRPr="00651ACE" w:rsidRDefault="0087532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Trust as a Pedagogical Value: </w:t>
            </w:r>
          </w:p>
          <w:p w14:paraId="6BA1C858" w14:textId="43DFD397" w:rsidR="00C521A5" w:rsidRPr="00B46A39" w:rsidRDefault="00875325" w:rsidP="00651A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Rethinking Music Education for a Sustainable Future</w:t>
            </w:r>
            <w:bookmarkEnd w:id="4"/>
          </w:p>
        </w:tc>
      </w:tr>
      <w:tr w:rsidR="00E42A0F" w:rsidRPr="002512F1" w14:paraId="21EFCA3B" w14:textId="77777777" w:rsidTr="00442CD7">
        <w:trPr>
          <w:trHeight w:val="1916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5C45E93C" w14:textId="5B05A8C5" w:rsidR="00E42A0F" w:rsidRPr="00977A2C" w:rsidRDefault="00977A2C" w:rsidP="00AE4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lastRenderedPageBreak/>
              <w:t>1</w:t>
            </w:r>
            <w:r w:rsidR="0006351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.30</w:t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7CE5E784" w14:textId="77777777" w:rsidR="004B3962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Ђурђа Папазоглу </w:t>
            </w:r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Србија</w:t>
            </w:r>
            <w:proofErr w:type="spellEnd"/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1AEF9CC1" w14:textId="77777777" w:rsidR="004B3962" w:rsidRPr="00B81D8D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81D8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Иновативне музичке методологије рада са децом као модели успешне социјалне инклузије</w:t>
            </w:r>
          </w:p>
          <w:p w14:paraId="755D5DDE" w14:textId="77777777" w:rsidR="004B3962" w:rsidRPr="0099369A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9E711F9" w14:textId="77777777" w:rsidR="004B3962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Djurdja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Papazoglu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(Serbia)</w:t>
            </w:r>
          </w:p>
          <w:p w14:paraId="50A94EE7" w14:textId="77777777" w:rsidR="004B3962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D8D">
              <w:rPr>
                <w:rFonts w:ascii="Times New Roman" w:hAnsi="Times New Roman" w:cs="Times New Roman"/>
                <w:b/>
                <w:sz w:val="24"/>
                <w:szCs w:val="24"/>
              </w:rPr>
              <w:t>Innovative Musical Methodologies for Working with Children as Models of Successful Social Inclusion</w:t>
            </w:r>
          </w:p>
          <w:p w14:paraId="01119A89" w14:textId="2205FB55" w:rsidR="0099369A" w:rsidRPr="00332D25" w:rsidRDefault="0099369A" w:rsidP="004B396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4222599F" w14:textId="5F914353" w:rsidR="00651ACE" w:rsidRDefault="00651ACE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bookmarkStart w:id="5" w:name="_Hlk178503166"/>
            <w:r w:rsidRPr="00651ACE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Сандра Дабић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 (Србија)</w:t>
            </w:r>
          </w:p>
          <w:p w14:paraId="0EAFF548" w14:textId="77777777" w:rsidR="00651ACE" w:rsidRDefault="00651ACE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Могућности примене стратегија саморегулисаног учења </w:t>
            </w:r>
          </w:p>
          <w:p w14:paraId="0D5F068C" w14:textId="5622C36C" w:rsidR="00651ACE" w:rsidRDefault="00651ACE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у настави солфеђа</w:t>
            </w:r>
          </w:p>
          <w:p w14:paraId="190B0BB5" w14:textId="77777777" w:rsidR="00651ACE" w:rsidRDefault="00651ACE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  <w:p w14:paraId="69CC1A88" w14:textId="7431EE3B" w:rsidR="00651ACE" w:rsidRPr="00651ACE" w:rsidRDefault="00651ACE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 w:rsidRPr="00651ACE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Sandra Dabić</w:t>
            </w:r>
            <w:r w:rsidRPr="00651ACE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(Serbia)</w:t>
            </w:r>
          </w:p>
          <w:p w14:paraId="1B62374A" w14:textId="06E4D34B" w:rsidR="00332D25" w:rsidRPr="00332D25" w:rsidRDefault="00651ACE" w:rsidP="00651A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Possibilities for the 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I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mplementation of 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elf-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R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egulated 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L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earning 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trategies in 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</w:t>
            </w:r>
            <w:r w:rsidRPr="00651AC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olfeggio teaching</w:t>
            </w:r>
            <w:bookmarkEnd w:id="5"/>
          </w:p>
        </w:tc>
      </w:tr>
      <w:tr w:rsidR="006B6654" w:rsidRPr="002512F1" w14:paraId="65E59C76" w14:textId="77777777" w:rsidTr="002174C2">
        <w:trPr>
          <w:trHeight w:val="21"/>
        </w:trPr>
        <w:tc>
          <w:tcPr>
            <w:tcW w:w="1530" w:type="dxa"/>
            <w:tcMar>
              <w:top w:w="85" w:type="dxa"/>
              <w:bottom w:w="85" w:type="dxa"/>
            </w:tcMar>
            <w:vAlign w:val="center"/>
          </w:tcPr>
          <w:p w14:paraId="3827CA16" w14:textId="421C1B0C" w:rsidR="006B6654" w:rsidRPr="006B6654" w:rsidRDefault="007137D7" w:rsidP="006B66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1</w:t>
            </w:r>
            <w:r w:rsidR="0006351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2</w:t>
            </w:r>
            <w:r w:rsidR="006B665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.</w:t>
            </w:r>
            <w:r w:rsidR="009424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0</w:t>
            </w:r>
            <w:r w:rsidR="006B665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323" w:type="dxa"/>
            <w:tcMar>
              <w:top w:w="85" w:type="dxa"/>
              <w:bottom w:w="85" w:type="dxa"/>
            </w:tcMar>
            <w:vAlign w:val="center"/>
          </w:tcPr>
          <w:p w14:paraId="0C47BBA4" w14:textId="77777777" w:rsidR="004B3962" w:rsidRPr="00B81D8D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bookmarkStart w:id="6" w:name="_Hlk178503085"/>
            <w:bookmarkStart w:id="7" w:name="_Hlk178503131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Бланка Богуновић и Ђурђа Папазоглу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(Србија)</w:t>
            </w:r>
          </w:p>
          <w:p w14:paraId="36F64C62" w14:textId="77777777" w:rsidR="004B3962" w:rsidRPr="00B81D8D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Социјално-емоционалне вештине и добростање у оквиру социјалне инклузије кроз музику</w:t>
            </w:r>
          </w:p>
          <w:p w14:paraId="21DD2239" w14:textId="77777777" w:rsidR="004B3962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3B769749" w14:textId="77777777" w:rsidR="004B3962" w:rsidRPr="00B81D8D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Blanka Bogunović and Djurdja Papazoglu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(Serbia)</w:t>
            </w:r>
          </w:p>
          <w:p w14:paraId="3AD73380" w14:textId="4F96964C" w:rsidR="004B3962" w:rsidRPr="00B81D8D" w:rsidRDefault="004B3962" w:rsidP="004B39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Socio-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E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motional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kills and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W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ell-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B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eing in the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F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rame of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ocial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I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nclusion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T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hrough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M</w:t>
            </w:r>
            <w:r w:rsidRPr="00B81D8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usic</w:t>
            </w:r>
            <w:bookmarkEnd w:id="6"/>
          </w:p>
          <w:bookmarkEnd w:id="7"/>
          <w:p w14:paraId="2794D9E1" w14:textId="3B9F0502" w:rsidR="006B6654" w:rsidRPr="003817ED" w:rsidRDefault="006B6654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10" w:type="dxa"/>
            <w:tcMar>
              <w:top w:w="85" w:type="dxa"/>
              <w:bottom w:w="85" w:type="dxa"/>
            </w:tcMar>
            <w:vAlign w:val="center"/>
          </w:tcPr>
          <w:p w14:paraId="15239AD9" w14:textId="07D20C39" w:rsidR="00651ACE" w:rsidRPr="00651ACE" w:rsidRDefault="00651ACE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bookmarkStart w:id="8" w:name="_Hlk178503187"/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Александра Бранковић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0D0242A7" w14:textId="77777777" w:rsidR="00651ACE" w:rsidRPr="00651ACE" w:rsidRDefault="00651ACE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Педагошке стратегије за мотивацију студената током рада на музичком диктату у настави солфеђа</w:t>
            </w:r>
          </w:p>
          <w:p w14:paraId="2EC099B0" w14:textId="77777777" w:rsidR="00651ACE" w:rsidRDefault="00651ACE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549821CC" w14:textId="769D07F4" w:rsidR="00651ACE" w:rsidRPr="00651ACE" w:rsidRDefault="00651ACE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Aleksandra Branković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4AD84541" w14:textId="3B30CF6A" w:rsidR="00845DA7" w:rsidRPr="002174C2" w:rsidRDefault="00651ACE" w:rsidP="00651A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Pedagogical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S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trategies for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M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otivating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S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tudents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D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uring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W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ork on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M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usical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D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ictation in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S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olfeggio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T</w:t>
            </w:r>
            <w:r w:rsidRPr="00651AC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eaching</w:t>
            </w:r>
            <w:bookmarkEnd w:id="8"/>
          </w:p>
        </w:tc>
      </w:tr>
      <w:tr w:rsidR="00CA2B00" w:rsidRPr="002512F1" w14:paraId="3B92E65D" w14:textId="77777777" w:rsidTr="00977A2C">
        <w:trPr>
          <w:trHeight w:val="314"/>
        </w:trPr>
        <w:tc>
          <w:tcPr>
            <w:tcW w:w="1530" w:type="dxa"/>
            <w:tcMar>
              <w:top w:w="85" w:type="dxa"/>
              <w:bottom w:w="85" w:type="dxa"/>
            </w:tcMar>
            <w:vAlign w:val="center"/>
          </w:tcPr>
          <w:p w14:paraId="34B05081" w14:textId="666D4C55" w:rsidR="00CA2B00" w:rsidRPr="001E41C1" w:rsidRDefault="007137D7" w:rsidP="00AE4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</w:t>
            </w:r>
            <w:r w:rsidR="000635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2</w:t>
            </w:r>
            <w:r w:rsidR="001E41C1" w:rsidRPr="001E41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.</w:t>
            </w:r>
            <w:r w:rsidR="002971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1E41C1" w:rsidRPr="001E41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323" w:type="dxa"/>
            <w:tcMar>
              <w:top w:w="85" w:type="dxa"/>
              <w:bottom w:w="85" w:type="dxa"/>
            </w:tcMar>
            <w:vAlign w:val="center"/>
          </w:tcPr>
          <w:p w14:paraId="6B0D4572" w14:textId="6B57B0ED" w:rsidR="00833332" w:rsidRPr="002530F4" w:rsidRDefault="007137D7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E0942E"/>
                <w:sz w:val="24"/>
                <w:szCs w:val="24"/>
                <w:lang w:val="sr-Latn-RS"/>
              </w:rPr>
            </w:pPr>
            <w:r w:rsidRPr="00F849A5"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Cyrl-RS"/>
              </w:rPr>
              <w:t>Пауза за к</w:t>
            </w:r>
            <w:r w:rsidR="00297181" w:rsidRPr="00F849A5"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Cyrl-RS"/>
              </w:rPr>
              <w:t>афу</w:t>
            </w:r>
          </w:p>
        </w:tc>
        <w:tc>
          <w:tcPr>
            <w:tcW w:w="7110" w:type="dxa"/>
            <w:tcMar>
              <w:top w:w="85" w:type="dxa"/>
              <w:bottom w:w="85" w:type="dxa"/>
            </w:tcMar>
            <w:vAlign w:val="center"/>
          </w:tcPr>
          <w:p w14:paraId="772E056C" w14:textId="49983326" w:rsidR="00CA2B00" w:rsidRPr="009C7510" w:rsidRDefault="00297181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DF72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DF722F"/>
                <w:sz w:val="24"/>
                <w:szCs w:val="24"/>
                <w:lang w:val="sr-Latn-RS"/>
              </w:rPr>
              <w:t xml:space="preserve">Coffee </w:t>
            </w:r>
            <w:r w:rsidR="007137D7" w:rsidRPr="009C7510">
              <w:rPr>
                <w:rFonts w:ascii="Times New Roman" w:hAnsi="Times New Roman" w:cs="Times New Roman"/>
                <w:b/>
                <w:bCs/>
                <w:i/>
                <w:color w:val="DF722F"/>
                <w:sz w:val="24"/>
                <w:szCs w:val="24"/>
              </w:rPr>
              <w:t>break</w:t>
            </w:r>
          </w:p>
        </w:tc>
      </w:tr>
      <w:tr w:rsidR="001B1645" w:rsidRPr="002512F1" w14:paraId="2F8AFBB8" w14:textId="77777777" w:rsidTr="00977A2C">
        <w:trPr>
          <w:trHeight w:val="700"/>
        </w:trPr>
        <w:tc>
          <w:tcPr>
            <w:tcW w:w="1530" w:type="dxa"/>
            <w:tcMar>
              <w:top w:w="113" w:type="dxa"/>
              <w:bottom w:w="113" w:type="dxa"/>
            </w:tcMar>
          </w:tcPr>
          <w:p w14:paraId="0D9C4771" w14:textId="77777777" w:rsidR="00867C4D" w:rsidRDefault="00867C4D" w:rsidP="00867C4D">
            <w:pPr>
              <w:spacing w:after="0" w:line="240" w:lineRule="auto"/>
              <w:ind w:right="-73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3F6D82BB" w14:textId="6BBA698A" w:rsidR="001B1645" w:rsidRPr="00030EA9" w:rsidRDefault="00332D25" w:rsidP="00332D25">
            <w:pPr>
              <w:spacing w:after="0" w:line="240" w:lineRule="auto"/>
              <w:ind w:right="-73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      </w:t>
            </w:r>
            <w:r w:rsidR="001E41C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81816FF" wp14:editId="6F36F9B8">
                  <wp:extent cx="445135" cy="2197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673D211D" w14:textId="77777777" w:rsidR="001B1645" w:rsidRPr="00867C4D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Сесија </w:t>
            </w:r>
            <w:r w:rsid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5E66F0"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r w:rsid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Session </w:t>
            </w:r>
            <w:r w:rsid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</w:p>
          <w:p w14:paraId="2F2C45EE" w14:textId="77777777" w:rsidR="001B1645" w:rsidRPr="00867C4D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="005E66F0"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5083809E" w14:textId="279D3771" w:rsidR="00BA0E75" w:rsidRPr="00BA0E75" w:rsidRDefault="00B81D8D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Бланка Богуновић</w:t>
            </w:r>
            <w:r w:rsidR="005E66F0" w:rsidRPr="00867C4D">
              <w:rPr>
                <w:i/>
              </w:rPr>
              <w:t xml:space="preserve"> </w:t>
            </w:r>
            <w:r>
              <w:rPr>
                <w:i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B</w:t>
            </w:r>
            <w:r w:rsidR="009736FA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la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nka</w:t>
            </w:r>
            <w:r w:rsidR="009736FA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Bogunović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5FEA2056" w14:textId="77777777" w:rsidR="005E66F0" w:rsidRPr="00867C4D" w:rsidRDefault="00867C4D" w:rsidP="005E6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4</w:t>
            </w:r>
            <w:r w:rsidR="005E66F0"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4</w:t>
            </w:r>
          </w:p>
          <w:p w14:paraId="33E77582" w14:textId="77777777" w:rsidR="005E66F0" w:rsidRPr="00867C4D" w:rsidRDefault="005E66F0" w:rsidP="005E66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5193D624" w14:textId="7066D851" w:rsidR="001B1645" w:rsidRPr="00B81D8D" w:rsidRDefault="00B81D8D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Анка Симион </w:t>
            </w:r>
            <w:r w:rsidR="005E66F0"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Anca Simion</w:t>
            </w:r>
          </w:p>
        </w:tc>
      </w:tr>
      <w:tr w:rsidR="001B1645" w:rsidRPr="002512F1" w14:paraId="0F9FC7A1" w14:textId="77777777" w:rsidTr="00977A2C">
        <w:trPr>
          <w:trHeight w:val="2096"/>
        </w:trPr>
        <w:tc>
          <w:tcPr>
            <w:tcW w:w="1530" w:type="dxa"/>
            <w:tcMar>
              <w:top w:w="85" w:type="dxa"/>
              <w:bottom w:w="85" w:type="dxa"/>
            </w:tcMar>
            <w:vAlign w:val="center"/>
          </w:tcPr>
          <w:p w14:paraId="01E7971E" w14:textId="2E0A6A9E" w:rsidR="001B1645" w:rsidRPr="00867C4D" w:rsidRDefault="00867C4D" w:rsidP="00867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754B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6323" w:type="dxa"/>
            <w:tcMar>
              <w:top w:w="85" w:type="dxa"/>
              <w:bottom w:w="85" w:type="dxa"/>
            </w:tcMar>
          </w:tcPr>
          <w:p w14:paraId="5AE1DBFC" w14:textId="0673042D" w:rsidR="00096F25" w:rsidRP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 xml:space="preserve">Ливија Јовчић и Мирјана Растовић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(Србија)</w:t>
            </w:r>
          </w:p>
          <w:p w14:paraId="604E8597" w14:textId="77777777" w:rsidR="00890863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Каљави коњ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“: </w:t>
            </w:r>
          </w:p>
          <w:p w14:paraId="09352821" w14:textId="4CDD4936" w:rsidR="00096F25" w:rsidRP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Митолошка свита у звуку и речи</w:t>
            </w:r>
          </w:p>
          <w:p w14:paraId="62BCD180" w14:textId="77777777" w:rsid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14:paraId="14792940" w14:textId="7C89391D" w:rsidR="00096F25" w:rsidRP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 xml:space="preserve">Livija Jovčić and Mirjana Rastović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(Serbia)</w:t>
            </w:r>
          </w:p>
          <w:p w14:paraId="04124B3E" w14:textId="77777777" w:rsidR="00890863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</w:rPr>
              <w:t>"The Muddy Horse":</w:t>
            </w:r>
          </w:p>
          <w:p w14:paraId="64D84864" w14:textId="4E509288" w:rsidR="00BA0E75" w:rsidRPr="00BA0E7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Mythological Suite in Sound and Words</w:t>
            </w:r>
          </w:p>
        </w:tc>
        <w:tc>
          <w:tcPr>
            <w:tcW w:w="7110" w:type="dxa"/>
            <w:tcMar>
              <w:top w:w="85" w:type="dxa"/>
              <w:bottom w:w="85" w:type="dxa"/>
            </w:tcMar>
          </w:tcPr>
          <w:p w14:paraId="3166E1D3" w14:textId="1104B03A" w:rsidR="00623990" w:rsidRP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bookmarkStart w:id="9" w:name="_Hlk178503244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sr-Cyrl-RS"/>
              </w:rPr>
              <w:t xml:space="preserve">Весна Живковић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RS"/>
              </w:rPr>
              <w:t>(Србија)</w:t>
            </w:r>
          </w:p>
          <w:p w14:paraId="051A4514" w14:textId="7BE95C43" w:rsidR="00623990" w:rsidRP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Од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звука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слике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музичке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мапе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функцији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разумевања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стилова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класичне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музикe</w:t>
            </w:r>
            <w:proofErr w:type="spellEnd"/>
          </w:p>
          <w:p w14:paraId="3C9C92F9" w14:textId="77777777" w:rsidR="00623990" w:rsidRDefault="00623990" w:rsidP="006239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  <w:p w14:paraId="123BE59D" w14:textId="6038EB05" w:rsidR="00623990" w:rsidRP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Vesna Živković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283B8D13" w14:textId="02B8DD3F" w:rsidR="00110507" w:rsidRPr="00310F9B" w:rsidRDefault="00623990" w:rsidP="006074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6239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From Sound to Image: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239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Musical Maps in the Function of Understanding Classical Music Styles</w:t>
            </w:r>
            <w:bookmarkEnd w:id="9"/>
          </w:p>
        </w:tc>
      </w:tr>
      <w:tr w:rsidR="001B1645" w:rsidRPr="002512F1" w14:paraId="01839807" w14:textId="77777777" w:rsidTr="00977A2C">
        <w:trPr>
          <w:trHeight w:val="2487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7FBA2807" w14:textId="4CFFDB6C" w:rsidR="001B1645" w:rsidRPr="000F6054" w:rsidRDefault="000F6054" w:rsidP="000F6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F605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</w:t>
            </w:r>
            <w:r w:rsidR="00754B7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0F605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4D177470" w14:textId="77777777" w:rsidR="00096F25" w:rsidRP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 xml:space="preserve">Мажена Каминска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(Пољска)</w:t>
            </w:r>
          </w:p>
          <w:p w14:paraId="17DAC734" w14:textId="77777777" w:rsid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Људска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вештачка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интелигенција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могућности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коришћења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вештачке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интелигенције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интердисциплинарном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уметничком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пројекту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Кончерто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гросо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лавиринту</w:t>
            </w:r>
            <w:proofErr w:type="spellEnd"/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“</w:t>
            </w:r>
          </w:p>
          <w:p w14:paraId="3F18D98D" w14:textId="77777777" w:rsid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806610" w14:textId="0E71E91A" w:rsid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F2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Marzena Kamińska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(Poland)</w:t>
            </w:r>
          </w:p>
          <w:p w14:paraId="1111EF46" w14:textId="43084CAF" w:rsidR="000F6054" w:rsidRPr="001C0190" w:rsidRDefault="00096F25" w:rsidP="00110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Human and Artificial Intelligence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ossibilities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sing AI in the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nterdisciplinary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rtistic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roject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“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Concerto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rosso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>n the Labyrinth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  <w:r w:rsidRPr="0062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56B74CBF" w14:textId="69A0C939" w:rsidR="00623990" w:rsidRP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bookmarkStart w:id="10" w:name="_Hlk178503273"/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Тијана Ђуришић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147EFB75" w14:textId="3BD8E52F" w:rsid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Интеграција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развоја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хармонског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мишљења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сензибилитета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за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музичке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стилове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у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настави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солфеђа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као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перспектива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у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савременој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музичкој</w:t>
            </w:r>
            <w:proofErr w:type="spellEnd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педагогији</w:t>
            </w:r>
            <w:proofErr w:type="spellEnd"/>
          </w:p>
          <w:p w14:paraId="5BBEA4C9" w14:textId="77777777" w:rsid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</w:p>
          <w:p w14:paraId="012B4544" w14:textId="3DB705D5" w:rsidR="00623990" w:rsidRP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Tijana Djurišić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26A0CFC0" w14:textId="4E15984E" w:rsidR="00623990" w:rsidRPr="00623990" w:rsidRDefault="00623990" w:rsidP="00623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2399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Integration of the Development of Harmonious Thinking and Sensibility for Musical Styles in the Teaching of Solfeggio as a Perspective in Contemporary Music Pedagogy </w:t>
            </w:r>
            <w:bookmarkEnd w:id="10"/>
          </w:p>
          <w:p w14:paraId="6C5E8790" w14:textId="314866FF" w:rsidR="002C3E8B" w:rsidRPr="000969B1" w:rsidRDefault="002C3E8B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0BDF" w:rsidRPr="002512F1" w14:paraId="7CD73BE4" w14:textId="77777777" w:rsidTr="00E80BDF">
        <w:trPr>
          <w:trHeight w:val="232"/>
        </w:trPr>
        <w:tc>
          <w:tcPr>
            <w:tcW w:w="1530" w:type="dxa"/>
            <w:tcMar>
              <w:top w:w="113" w:type="dxa"/>
              <w:bottom w:w="113" w:type="dxa"/>
            </w:tcMar>
          </w:tcPr>
          <w:p w14:paraId="77E8B9FE" w14:textId="6B741AA7" w:rsidR="00E80BDF" w:rsidRPr="00030EA9" w:rsidRDefault="00E80BDF" w:rsidP="00E80BDF">
            <w:pPr>
              <w:spacing w:after="0" w:line="240" w:lineRule="auto"/>
              <w:ind w:right="-73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</w:t>
            </w:r>
            <w:r w:rsidR="00754B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.</w:t>
            </w:r>
            <w:r w:rsidR="00096F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44A14F1D" w14:textId="1A2D1C05" w:rsidR="00E80BDF" w:rsidRPr="00E80BDF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Cyrl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Latn-RS"/>
              </w:rPr>
              <w:t xml:space="preserve">Пауза за </w:t>
            </w: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Cyrl-RS"/>
              </w:rPr>
              <w:t>ручак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47B81A56" w14:textId="2A7EE8B9" w:rsidR="00E80BDF" w:rsidRPr="00DC1C20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595959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87F36"/>
                <w:sz w:val="24"/>
                <w:szCs w:val="24"/>
              </w:rPr>
              <w:t>Lunch break</w:t>
            </w:r>
          </w:p>
        </w:tc>
      </w:tr>
      <w:tr w:rsidR="00890863" w:rsidRPr="002512F1" w14:paraId="15A3B56A" w14:textId="77777777" w:rsidTr="00E80BDF">
        <w:trPr>
          <w:trHeight w:val="232"/>
        </w:trPr>
        <w:tc>
          <w:tcPr>
            <w:tcW w:w="1530" w:type="dxa"/>
            <w:tcMar>
              <w:top w:w="113" w:type="dxa"/>
              <w:bottom w:w="113" w:type="dxa"/>
            </w:tcMar>
          </w:tcPr>
          <w:p w14:paraId="151FDFF6" w14:textId="77777777" w:rsidR="00890863" w:rsidRDefault="00890863" w:rsidP="00890863">
            <w:pPr>
              <w:spacing w:after="0" w:line="240" w:lineRule="auto"/>
              <w:ind w:right="-738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      </w:t>
            </w:r>
          </w:p>
          <w:p w14:paraId="2934D9DC" w14:textId="46E32A30" w:rsidR="00890863" w:rsidRPr="00890863" w:rsidRDefault="00890863" w:rsidP="00890863">
            <w:pPr>
              <w:spacing w:after="0" w:line="240" w:lineRule="auto"/>
              <w:ind w:right="-738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drawing>
                <wp:inline distT="0" distB="0" distL="0" distR="0" wp14:anchorId="36EC4394" wp14:editId="09A459AB">
                  <wp:extent cx="445135" cy="219710"/>
                  <wp:effectExtent l="0" t="0" r="0" b="8890"/>
                  <wp:docPr id="17817459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6C35E306" w14:textId="6000115F" w:rsidR="00890863" w:rsidRPr="00291195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  <w:p w14:paraId="6A534F25" w14:textId="77777777" w:rsidR="00890863" w:rsidRPr="00291195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B969E4B" w14:textId="537E785D" w:rsidR="00890863" w:rsidRPr="002530F4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Ђурђа Папазоглу </w:t>
            </w:r>
            <w:r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Djurdja Papazoglu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13D64C72" w14:textId="5C7DB716" w:rsidR="00890863" w:rsidRPr="00291195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  <w:p w14:paraId="1F3F73E1" w14:textId="77777777" w:rsidR="00890863" w:rsidRPr="00291195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04D36A2" w14:textId="681A4456" w:rsidR="00890863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Ливија Јовчић </w:t>
            </w:r>
            <w:r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Livija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Jovčić</w:t>
            </w:r>
            <w:proofErr w:type="spellEnd"/>
          </w:p>
          <w:p w14:paraId="0C438721" w14:textId="77777777" w:rsidR="00890863" w:rsidRPr="002530F4" w:rsidRDefault="00890863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87F36"/>
                <w:sz w:val="24"/>
                <w:szCs w:val="24"/>
              </w:rPr>
            </w:pPr>
          </w:p>
        </w:tc>
      </w:tr>
      <w:tr w:rsidR="00E80BDF" w:rsidRPr="002512F1" w14:paraId="3C779AEC" w14:textId="77777777" w:rsidTr="00977A2C">
        <w:trPr>
          <w:trHeight w:val="652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6821942F" w14:textId="622725EF" w:rsidR="00E80BDF" w:rsidRPr="007D2A6E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</w:t>
            </w:r>
            <w:r w:rsidR="00754B7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48DA8BA8" w14:textId="6158D696" w:rsidR="00096F25" w:rsidRP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 xml:space="preserve">Драгана Тодоровић и Снежана Радојевић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(Србија)</w:t>
            </w:r>
          </w:p>
          <w:p w14:paraId="6F256E51" w14:textId="77777777" w:rsid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Синергија методичке теорије и праксе: практична методика наставе солфеђа у основној музичкој школи</w:t>
            </w:r>
          </w:p>
          <w:p w14:paraId="2790818C" w14:textId="77777777" w:rsid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14:paraId="7768B68E" w14:textId="08886CEA" w:rsidR="00096F25" w:rsidRP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 xml:space="preserve">Dragana Todorović </w:t>
            </w:r>
            <w:r w:rsidRPr="0074037F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and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 xml:space="preserve"> Snežana Radojević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(Serbia)</w:t>
            </w:r>
          </w:p>
          <w:p w14:paraId="1F470BA1" w14:textId="77777777" w:rsid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Synergy of Methodological Theory and Practice: </w:t>
            </w:r>
          </w:p>
          <w:p w14:paraId="1AE7917F" w14:textId="77777777" w:rsidR="0074037F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Practical Methodology of Solfeggio Teaching in </w:t>
            </w:r>
          </w:p>
          <w:p w14:paraId="2B885837" w14:textId="23885BFF" w:rsidR="00E80BDF" w:rsidRPr="003D4EE8" w:rsidRDefault="00217420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Elementary </w:t>
            </w:r>
            <w:r w:rsidR="00096F25" w:rsidRPr="00217420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Music School</w:t>
            </w:r>
            <w:r w:rsidR="00096F25"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0CA5B0D3" w14:textId="5786B711" w:rsidR="00E80BDF" w:rsidRPr="00D22E6C" w:rsidRDefault="00D22E6C" w:rsidP="00D22E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</w:pPr>
            <w:r w:rsidRPr="00D22E6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 xml:space="preserve">Вера Миланковић </w:t>
            </w:r>
            <w:r w:rsidRPr="00D22E6C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(Србија)</w:t>
            </w:r>
          </w:p>
          <w:p w14:paraId="6FAFE7DD" w14:textId="2E89EF3E" w:rsidR="00D22E6C" w:rsidRPr="00D22E6C" w:rsidRDefault="00D22E6C" w:rsidP="00D2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Песма нас је одржала</w:t>
            </w:r>
          </w:p>
          <w:p w14:paraId="1F619D88" w14:textId="77777777" w:rsidR="00D22E6C" w:rsidRDefault="00D22E6C" w:rsidP="00D2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3BC89E73" w14:textId="77777777" w:rsidR="00D22E6C" w:rsidRDefault="00D22E6C" w:rsidP="00D2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58B98C55" w14:textId="53E25A62" w:rsidR="00D22E6C" w:rsidRPr="00D22E6C" w:rsidRDefault="00D22E6C" w:rsidP="00D22E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D22E6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>Vera Milanković</w:t>
            </w:r>
            <w:r w:rsidRPr="00D22E6C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 xml:space="preserve"> (Serbia)</w:t>
            </w:r>
          </w:p>
          <w:p w14:paraId="4C74EB67" w14:textId="772D3CBE" w:rsidR="00D22E6C" w:rsidRPr="00D22E6C" w:rsidRDefault="00D22E6C" w:rsidP="00D2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The Song Was Our Salvation</w:t>
            </w:r>
          </w:p>
        </w:tc>
      </w:tr>
      <w:tr w:rsidR="00E80BDF" w:rsidRPr="002512F1" w14:paraId="1C08E8BB" w14:textId="77777777" w:rsidTr="00290D72">
        <w:trPr>
          <w:trHeight w:val="1947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537F14AB" w14:textId="0DA21345" w:rsidR="00E80BDF" w:rsidRPr="00890863" w:rsidRDefault="00890863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lastRenderedPageBreak/>
              <w:t>16.30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29406A81" w14:textId="68890316" w:rsidR="00096F25" w:rsidRP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 xml:space="preserve">Саша Павловић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(Република Српска)</w:t>
            </w:r>
          </w:p>
          <w:p w14:paraId="57BEC651" w14:textId="77777777" w:rsidR="00B5073C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Настава предмета солфеђо </w:t>
            </w:r>
          </w:p>
          <w:p w14:paraId="073AD3E8" w14:textId="604F2802" w:rsid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сниматеља и дизајнера звука</w:t>
            </w:r>
          </w:p>
          <w:p w14:paraId="2E85DBD4" w14:textId="77777777" w:rsidR="00B5073C" w:rsidRDefault="00B5073C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14:paraId="10D4B576" w14:textId="372F8BF3" w:rsidR="00096F25" w:rsidRPr="00096F25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 xml:space="preserve">Saša Pavlović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(Republika Srpska)</w:t>
            </w:r>
          </w:p>
          <w:p w14:paraId="6750CDE3" w14:textId="77777777" w:rsidR="00B5073C" w:rsidRDefault="00096F2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Solfeggio Teaching </w:t>
            </w:r>
          </w:p>
          <w:p w14:paraId="2D0D8666" w14:textId="312D7C40" w:rsidR="00355A10" w:rsidRPr="00E80BDF" w:rsidRDefault="00096F25" w:rsidP="00355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for Recording Artists and Sound Designers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60272BFA" w14:textId="4E245F9C" w:rsidR="00F8341D" w:rsidRDefault="00F8341D" w:rsidP="00F8341D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CS"/>
              </w:rPr>
              <w:t xml:space="preserve">Драган Ашковић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CS"/>
              </w:rPr>
              <w:t>(Србија)</w:t>
            </w:r>
          </w:p>
          <w:p w14:paraId="0EBE7DA8" w14:textId="77777777" w:rsidR="00890863" w:rsidRDefault="00F8341D" w:rsidP="00F8341D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CS"/>
              </w:rPr>
              <w:t>Певање и п</w:t>
            </w: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 xml:space="preserve">есма </w:t>
            </w:r>
          </w:p>
          <w:p w14:paraId="777022A7" w14:textId="3F67DE0D" w:rsidR="00F8341D" w:rsidRPr="00D22E6C" w:rsidRDefault="00F8341D" w:rsidP="00F8341D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CS"/>
              </w:rPr>
            </w:pP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CS"/>
              </w:rPr>
              <w:t>као основни принцип(и) музичке педагогије</w:t>
            </w:r>
          </w:p>
          <w:p w14:paraId="23EE5269" w14:textId="77777777" w:rsidR="00F8341D" w:rsidRPr="00D22E6C" w:rsidRDefault="00F8341D" w:rsidP="00F834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</w:p>
          <w:p w14:paraId="08DC55CC" w14:textId="77777777" w:rsidR="00F8341D" w:rsidRPr="00D22E6C" w:rsidRDefault="00F8341D" w:rsidP="00F8341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 w:rsidRPr="00D22E6C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Dragan Ašković </w:t>
            </w:r>
            <w:r w:rsidRPr="00D22E6C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0E1607C2" w14:textId="77777777" w:rsidR="00890863" w:rsidRDefault="00F8341D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 xml:space="preserve">Singing and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>S</w:t>
            </w: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>ong</w:t>
            </w:r>
            <w:r w:rsidR="0089086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 xml:space="preserve"> </w:t>
            </w:r>
          </w:p>
          <w:p w14:paraId="2BD81777" w14:textId="3CE73CD8" w:rsidR="00E80BDF" w:rsidRPr="00162E09" w:rsidRDefault="00F8341D" w:rsidP="00890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 xml:space="preserve">as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>E</w:t>
            </w: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 xml:space="preserve">lementary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>P</w:t>
            </w:r>
            <w:r w:rsidRPr="00D2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GB"/>
              </w:rPr>
              <w:t>rinciple of Music Pedagogy</w:t>
            </w:r>
          </w:p>
        </w:tc>
      </w:tr>
      <w:tr w:rsidR="00E80BDF" w:rsidRPr="002512F1" w14:paraId="63960DE1" w14:textId="77777777" w:rsidTr="00290D72">
        <w:trPr>
          <w:trHeight w:val="2014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1CD4FFC3" w14:textId="22E34EB2" w:rsidR="00E80BDF" w:rsidRDefault="00E80BDF" w:rsidP="00355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1</w:t>
            </w:r>
            <w:r w:rsidR="00754B7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.00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6C81A145" w14:textId="6E71926E" w:rsidR="00096F25" w:rsidRP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>Кристина Парезановић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(Србија)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Cyrl-RS"/>
              </w:rPr>
              <w:t xml:space="preserve"> </w:t>
            </w:r>
          </w:p>
          <w:p w14:paraId="0CF96BAF" w14:textId="77777777" w:rsid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Васпитање музичког слуха у 21. веку: анализа методичког приступа Ларисе Логинове</w:t>
            </w:r>
          </w:p>
          <w:p w14:paraId="67350BE7" w14:textId="77777777" w:rsid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14:paraId="7F77448F" w14:textId="0EE7F5FA" w:rsidR="00096F25" w:rsidRPr="00096F25" w:rsidRDefault="00096F25" w:rsidP="0009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r-Latn-RS"/>
              </w:rPr>
              <w:t xml:space="preserve">Kristina Parezanović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(Serbia)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</w:p>
          <w:p w14:paraId="0CE2257F" w14:textId="77777777" w:rsidR="00217420" w:rsidRDefault="00096F25" w:rsidP="00110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17420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Musical ear Training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in the 21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sr-Latn-RS"/>
              </w:rPr>
              <w:t>st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C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entury: </w:t>
            </w:r>
          </w:p>
          <w:p w14:paraId="6189F81A" w14:textId="5254738F" w:rsidR="00E80BDF" w:rsidRPr="00A72A9B" w:rsidRDefault="00096F25" w:rsidP="00110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Analysis of Larisa Loginova's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ethodological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A</w:t>
            </w:r>
            <w:r w:rsidRPr="00096F2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pproach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76A05D74" w14:textId="522416A5" w:rsidR="00F8341D" w:rsidRDefault="00F8341D" w:rsidP="00F8341D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Милена Петровић, Сандра Пекић, Иван Солдатовић и </w:t>
            </w:r>
          </w:p>
          <w:p w14:paraId="012E2846" w14:textId="77777777" w:rsidR="00F8341D" w:rsidRPr="00F8341D" w:rsidRDefault="00F8341D" w:rsidP="00F8341D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Сара Савовић (Србија)</w:t>
            </w:r>
          </w:p>
          <w:p w14:paraId="3E7B5731" w14:textId="39047021" w:rsidR="00F8341D" w:rsidRPr="00F8341D" w:rsidRDefault="00F8341D" w:rsidP="00F8341D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Oкситоцин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кортизол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деце</w:t>
            </w:r>
            <w:proofErr w:type="spellEnd"/>
            <w:r w:rsidR="000E2E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као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одговор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групно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певање</w:t>
            </w:r>
            <w:proofErr w:type="spellEnd"/>
          </w:p>
          <w:p w14:paraId="7A040807" w14:textId="77777777" w:rsidR="00F8341D" w:rsidRDefault="00F8341D" w:rsidP="00F834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7B4F653" w14:textId="77777777" w:rsidR="00F8341D" w:rsidRDefault="00F8341D" w:rsidP="00F8341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Milena Petrović, Sandra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Pekić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Ivan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Soldatović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445A7258" w14:textId="77777777" w:rsidR="00F8341D" w:rsidRPr="00F8341D" w:rsidRDefault="00F8341D" w:rsidP="00F8341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and Sara Savović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(Serbia)</w:t>
            </w:r>
          </w:p>
          <w:p w14:paraId="73F39B34" w14:textId="570124A3" w:rsidR="00355A10" w:rsidRPr="00355A10" w:rsidRDefault="00F8341D" w:rsidP="00355A1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Oxytocin and Cortisol in Children</w:t>
            </w:r>
            <w:r w:rsidR="00355A1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F83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 Response to Group Singing</w:t>
            </w:r>
          </w:p>
        </w:tc>
      </w:tr>
      <w:tr w:rsidR="00E80BDF" w:rsidRPr="002512F1" w14:paraId="28F62326" w14:textId="77777777" w:rsidTr="00977A2C">
        <w:trPr>
          <w:trHeight w:val="295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0E9F5179" w14:textId="3D069731" w:rsidR="00E80BDF" w:rsidRPr="007D2A6E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</w:t>
            </w:r>
            <w:r w:rsidR="00754B7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1105558B" w14:textId="1747E211" w:rsidR="00E80BDF" w:rsidRPr="002530F4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A8334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A8334"/>
                <w:sz w:val="24"/>
                <w:szCs w:val="24"/>
                <w:lang w:val="sr-Latn-RS"/>
              </w:rPr>
              <w:t>Пауза за кафу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14AF6D05" w14:textId="77777777" w:rsidR="00E80BDF" w:rsidRPr="002530F4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56D39"/>
                <w:sz w:val="24"/>
                <w:szCs w:val="24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56D39"/>
                <w:sz w:val="24"/>
                <w:szCs w:val="24"/>
              </w:rPr>
              <w:t>Coffee break</w:t>
            </w:r>
          </w:p>
        </w:tc>
      </w:tr>
      <w:tr w:rsidR="00290D72" w:rsidRPr="002512F1" w14:paraId="59AB7791" w14:textId="77777777" w:rsidTr="00290D72">
        <w:trPr>
          <w:trHeight w:val="862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6103DC92" w14:textId="4DC23B2B" w:rsidR="00290D72" w:rsidRDefault="00290D72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RS"/>
              </w:rPr>
              <w:drawing>
                <wp:inline distT="0" distB="0" distL="0" distR="0" wp14:anchorId="0BF7E300" wp14:editId="3D1AF1FD">
                  <wp:extent cx="530225" cy="231775"/>
                  <wp:effectExtent l="0" t="0" r="3175" b="0"/>
                  <wp:docPr id="168398262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010D174D" w14:textId="1A2307DB" w:rsidR="00290D72" w:rsidRPr="00290D72" w:rsidRDefault="00290D72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7</w:t>
            </w:r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7</w:t>
            </w:r>
          </w:p>
          <w:p w14:paraId="6E439F30" w14:textId="77777777" w:rsidR="00290D72" w:rsidRPr="00291195" w:rsidRDefault="00290D72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C31AE72" w14:textId="583CD7BE" w:rsidR="00355A10" w:rsidRPr="00355A10" w:rsidRDefault="00290D72" w:rsidP="00355A1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Драгана Тодоровић </w:t>
            </w:r>
            <w:r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Dragana Todorović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78098726" w14:textId="58D585DC" w:rsidR="00290D72" w:rsidRPr="00290D72" w:rsidRDefault="00290D72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8</w:t>
            </w:r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8</w:t>
            </w:r>
          </w:p>
          <w:p w14:paraId="2092A27C" w14:textId="77777777" w:rsidR="00290D72" w:rsidRPr="00291195" w:rsidRDefault="00290D72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48FE2A59" w14:textId="576C8F26" w:rsidR="00290D72" w:rsidRDefault="00290D72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Саша Павловић </w:t>
            </w:r>
            <w:r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Saša Pavlović</w:t>
            </w:r>
          </w:p>
        </w:tc>
      </w:tr>
      <w:tr w:rsidR="00DB370A" w:rsidRPr="002512F1" w14:paraId="021C3D33" w14:textId="77777777" w:rsidTr="00977A2C">
        <w:trPr>
          <w:trHeight w:val="295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7DD78F03" w14:textId="61FE69C4" w:rsidR="00DB370A" w:rsidRPr="00DB370A" w:rsidRDefault="00DB370A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18.00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2F60B640" w14:textId="17EE4D4F" w:rsidR="00DB370A" w:rsidRPr="00DB370A" w:rsidRDefault="00DB370A" w:rsidP="00DB370A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Радмила Кнежевић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44D476DB" w14:textId="77777777" w:rsidR="00DB370A" w:rsidRPr="00DB370A" w:rsidRDefault="00DB370A" w:rsidP="00DB370A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Интегративни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музичко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психолошки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приступ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раду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децом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поремећајем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спектра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аутизма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</w:p>
          <w:p w14:paraId="6501AC04" w14:textId="77777777" w:rsidR="00110507" w:rsidRDefault="00DB370A" w:rsidP="0011050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студија</w:t>
            </w:r>
            <w:proofErr w:type="spellEnd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7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случаја</w:t>
            </w:r>
            <w:proofErr w:type="spellEnd"/>
          </w:p>
          <w:p w14:paraId="3D6789DF" w14:textId="77777777" w:rsidR="00110507" w:rsidRDefault="00110507" w:rsidP="0011050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color w:val="1F1F1F"/>
                <w:sz w:val="24"/>
                <w:szCs w:val="24"/>
                <w:lang w:val="sr-Latn-RS"/>
              </w:rPr>
            </w:pPr>
          </w:p>
          <w:p w14:paraId="506F32D8" w14:textId="54FE5DF6" w:rsidR="00110507" w:rsidRDefault="00DB370A" w:rsidP="0011050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1F1F1F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color w:val="1F1F1F"/>
                <w:sz w:val="24"/>
                <w:szCs w:val="24"/>
                <w:lang w:val="sr-Latn-RS"/>
              </w:rPr>
              <w:t xml:space="preserve">Radmila Knežević 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lang w:val="sr-Latn-RS"/>
              </w:rPr>
              <w:t>(Serbia)</w:t>
            </w:r>
          </w:p>
          <w:p w14:paraId="64626610" w14:textId="77777777" w:rsidR="00DB370A" w:rsidRDefault="00DB370A" w:rsidP="0011050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lang w:val="sr-Cyrl-RS"/>
              </w:rPr>
            </w:pPr>
            <w:r w:rsidRPr="00DB370A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t>Integrative Music-Psychological Approach in Working</w:t>
            </w:r>
            <w:r w:rsidR="00890863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t xml:space="preserve"> </w:t>
            </w:r>
            <w:r w:rsidRPr="00DB370A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t>with Children with Autism Spectrum Disorder –</w:t>
            </w:r>
            <w:r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t xml:space="preserve">                                    </w:t>
            </w:r>
            <w:r w:rsidRPr="00DB370A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t>A Case Study</w:t>
            </w:r>
          </w:p>
          <w:p w14:paraId="51966B63" w14:textId="0B93BCA0" w:rsidR="00355A10" w:rsidRPr="00355A10" w:rsidRDefault="00355A10" w:rsidP="0011050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color w:val="DA8334"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2A3D4820" w14:textId="77777777" w:rsidR="00677A37" w:rsidRPr="009F71DC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Хелена Марић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514ED55E" w14:textId="77777777" w:rsidR="00B5073C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„</w:t>
            </w:r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ABC musical</w:t>
            </w:r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“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Огиста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Пансерона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0C04ABD3" w14:textId="3F44E696" w:rsidR="00677A37" w:rsidRPr="009F71DC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</w:pPr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у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контексту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савременог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одрживог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инклузивног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музичког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образовања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 xml:space="preserve"> </w:t>
            </w:r>
          </w:p>
          <w:p w14:paraId="2A4079F9" w14:textId="77777777" w:rsidR="00677A37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 w:eastAsia="en-GB"/>
              </w:rPr>
            </w:pPr>
          </w:p>
          <w:p w14:paraId="06940167" w14:textId="77777777" w:rsidR="00677A37" w:rsidRPr="009F71DC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 w:eastAsia="en-GB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 w:eastAsia="en-GB"/>
              </w:rPr>
              <w:t xml:space="preserve">Helena Marić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 w:eastAsia="en-GB"/>
              </w:rPr>
              <w:t>(Srbija)</w:t>
            </w:r>
          </w:p>
          <w:p w14:paraId="12A29434" w14:textId="77068BE1" w:rsidR="00DB370A" w:rsidRPr="002530F4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56D39"/>
                <w:sz w:val="24"/>
                <w:szCs w:val="24"/>
              </w:rPr>
            </w:pPr>
            <w:r w:rsidRPr="009F71DC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GB"/>
              </w:rPr>
              <w:t xml:space="preserve">"ABC Musical" by Auguste </w:t>
            </w:r>
            <w:proofErr w:type="spellStart"/>
            <w:r w:rsidRPr="009F71DC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GB"/>
              </w:rPr>
              <w:t>Panseron</w:t>
            </w:r>
            <w:proofErr w:type="spellEnd"/>
            <w:r w:rsidRPr="009F71DC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GB"/>
              </w:rPr>
              <w:t xml:space="preserve"> in the Context of Contemporary Sustainable and Inclusive Music Education</w:t>
            </w:r>
          </w:p>
        </w:tc>
      </w:tr>
      <w:tr w:rsidR="00DB370A" w:rsidRPr="002512F1" w14:paraId="39FDEC1C" w14:textId="77777777" w:rsidTr="00977A2C">
        <w:trPr>
          <w:trHeight w:val="295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3CF2BB6D" w14:textId="7B67E4CA" w:rsidR="00DB370A" w:rsidRPr="00DB370A" w:rsidRDefault="00DB370A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lastRenderedPageBreak/>
              <w:t>18.30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43CAAF24" w14:textId="77777777" w:rsidR="00355A10" w:rsidRDefault="00355A10" w:rsidP="009F71D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  <w:p w14:paraId="00985CFA" w14:textId="2DF24EED" w:rsidR="009F71DC" w:rsidRPr="009F71DC" w:rsidRDefault="009F71DC" w:rsidP="009F71D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Nuša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Piber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(Slovenija)</w:t>
            </w:r>
          </w:p>
          <w:p w14:paraId="24D4C8BB" w14:textId="24E1AC36" w:rsidR="009F71DC" w:rsidRPr="009F71DC" w:rsidRDefault="009F71DC" w:rsidP="009F71D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Специфичности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подучавања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ученика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са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умереним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аутизмом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и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церебралном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парализом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групним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часовима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солфеђа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у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основној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музичкој</w:t>
            </w:r>
            <w:proofErr w:type="spellEnd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школи</w:t>
            </w:r>
            <w:proofErr w:type="spellEnd"/>
          </w:p>
          <w:p w14:paraId="72950F77" w14:textId="77777777" w:rsidR="009F71DC" w:rsidRDefault="009F71DC" w:rsidP="009F71D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</w:p>
          <w:p w14:paraId="42F67E33" w14:textId="5B6AD8D0" w:rsidR="009F71DC" w:rsidRDefault="009F71DC" w:rsidP="009F71D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Nuša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Piber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9F71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(Slovenia)</w:t>
            </w:r>
          </w:p>
          <w:p w14:paraId="77B64462" w14:textId="77777777" w:rsidR="00890863" w:rsidRDefault="009F71DC" w:rsidP="00890863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Specifics of Teaching a Student with Moderate Autism and Cerebral Palsy in Solfeggio Group Lessons </w:t>
            </w:r>
          </w:p>
          <w:p w14:paraId="5500EE05" w14:textId="77777777" w:rsidR="00DB370A" w:rsidRDefault="009F71DC" w:rsidP="00890863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9F71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in </w:t>
            </w:r>
            <w:r w:rsidR="002174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Elementary </w:t>
            </w:r>
            <w:r w:rsidR="00217420" w:rsidRPr="002174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M</w:t>
            </w:r>
            <w:r w:rsidRPr="002174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usic School</w:t>
            </w:r>
          </w:p>
          <w:p w14:paraId="470D21A9" w14:textId="788E7440" w:rsidR="00355A10" w:rsidRPr="00355A10" w:rsidRDefault="00355A10" w:rsidP="00890863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color w:val="DA8334"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15498B50" w14:textId="77777777" w:rsidR="00355A10" w:rsidRDefault="00355A10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  <w:bookmarkStart w:id="11" w:name="_Hlk178503207"/>
            <w:bookmarkStart w:id="12" w:name="_Hlk178503596"/>
          </w:p>
          <w:p w14:paraId="3817C62C" w14:textId="51ADD823" w:rsidR="00677A37" w:rsidRPr="00754B76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Александра Станковић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031A4B99" w14:textId="77777777" w:rsidR="00677A37" w:rsidRPr="00754B76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Реформа програма наставе музичке културе у основним школама и гимназијама заснована на образовним исходима</w:t>
            </w:r>
          </w:p>
          <w:p w14:paraId="22D2D63F" w14:textId="77777777" w:rsidR="00677A37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0D71E212" w14:textId="77777777" w:rsidR="00677A37" w:rsidRPr="00754B76" w:rsidRDefault="00677A37" w:rsidP="00677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Aleksandra Stanković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64FA72FA" w14:textId="77777777" w:rsidR="00677A37" w:rsidRPr="00584681" w:rsidRDefault="00677A37" w:rsidP="00677A37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Reform of Music Education Programs in Primary Schools and Gymnasiums Based on Educational Outcomes</w:t>
            </w:r>
            <w:bookmarkEnd w:id="11"/>
          </w:p>
          <w:p w14:paraId="7719C1A0" w14:textId="77777777" w:rsidR="00677A37" w:rsidRDefault="00677A37" w:rsidP="00677A3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</w:p>
          <w:bookmarkEnd w:id="12"/>
          <w:p w14:paraId="5DD11ACC" w14:textId="77777777" w:rsidR="00DB370A" w:rsidRPr="002530F4" w:rsidRDefault="00DB370A" w:rsidP="00F8341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56D39"/>
                <w:sz w:val="24"/>
                <w:szCs w:val="24"/>
              </w:rPr>
            </w:pPr>
          </w:p>
        </w:tc>
      </w:tr>
    </w:tbl>
    <w:tbl>
      <w:tblPr>
        <w:tblStyle w:val="TableGrid"/>
        <w:tblW w:w="14580" w:type="dxa"/>
        <w:tblInd w:w="-185" w:type="dxa"/>
        <w:tblLook w:val="04A0" w:firstRow="1" w:lastRow="0" w:firstColumn="1" w:lastColumn="0" w:noHBand="0" w:noVBand="1"/>
      </w:tblPr>
      <w:tblGrid>
        <w:gridCol w:w="1170"/>
        <w:gridCol w:w="71"/>
        <w:gridCol w:w="6461"/>
        <w:gridCol w:w="6878"/>
      </w:tblGrid>
      <w:tr w:rsidR="00D22E6C" w14:paraId="0DB51068" w14:textId="77777777" w:rsidTr="00B5073C">
        <w:tc>
          <w:tcPr>
            <w:tcW w:w="1170" w:type="dxa"/>
            <w:tcBorders>
              <w:right w:val="single" w:sz="4" w:space="0" w:color="000000"/>
            </w:tcBorders>
          </w:tcPr>
          <w:p w14:paraId="4F6EBA01" w14:textId="77777777" w:rsidR="00B5073C" w:rsidRDefault="00B5073C" w:rsidP="00D22E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437C5F1E" w14:textId="77777777" w:rsidR="00B5073C" w:rsidRDefault="00B5073C" w:rsidP="00D22E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349A4476" w14:textId="77777777" w:rsidR="00B5073C" w:rsidRDefault="00B5073C" w:rsidP="00D22E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2E2E044B" w14:textId="77777777" w:rsidR="00FB3844" w:rsidRDefault="00FB3844" w:rsidP="00D22E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</w:p>
          <w:p w14:paraId="06D314C6" w14:textId="77777777" w:rsidR="00355A10" w:rsidRDefault="00355A10" w:rsidP="00D22E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38F55FD8" w14:textId="61E7707B" w:rsidR="00D22E6C" w:rsidRPr="00D22E6C" w:rsidRDefault="00677A37" w:rsidP="00D22E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19</w:t>
            </w:r>
            <w:r w:rsidR="00D22E6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13410" w:type="dxa"/>
            <w:gridSpan w:val="3"/>
            <w:tcBorders>
              <w:right w:val="single" w:sz="4" w:space="0" w:color="000000"/>
            </w:tcBorders>
          </w:tcPr>
          <w:p w14:paraId="0A4C08A7" w14:textId="77777777" w:rsidR="00355A10" w:rsidRDefault="00355A10" w:rsidP="00FB384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  <w:p w14:paraId="4D851BF8" w14:textId="315E50BC" w:rsidR="00FB3844" w:rsidRPr="003E47E1" w:rsidRDefault="00FB3844" w:rsidP="00FB384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Conference Hall</w:t>
            </w:r>
          </w:p>
          <w:p w14:paraId="1FFC3904" w14:textId="77777777" w:rsidR="00FB3844" w:rsidRDefault="00FB3844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Latn-RS"/>
              </w:rPr>
            </w:pPr>
          </w:p>
          <w:p w14:paraId="22FA1B7F" w14:textId="03D86736" w:rsidR="00B5073C" w:rsidRPr="00B5073C" w:rsidRDefault="00577233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Cyrl-RS"/>
              </w:rPr>
            </w:pPr>
            <w:r w:rsidRPr="00577233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Cyrl-RS"/>
              </w:rPr>
              <w:t>Наш м</w:t>
            </w:r>
            <w:r w:rsidR="00677A37" w:rsidRPr="00577233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Cyrl-RS"/>
              </w:rPr>
              <w:t>јузикл</w:t>
            </w:r>
          </w:p>
          <w:p w14:paraId="0442BD41" w14:textId="0EBF64F8" w:rsidR="00B5073C" w:rsidRDefault="00677A37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>у</w:t>
            </w:r>
            <w:r w:rsidR="00110507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 xml:space="preserve"> </w:t>
            </w:r>
            <w:r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 xml:space="preserve">извођењу </w:t>
            </w:r>
            <w:r w:rsidR="00D83511"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 xml:space="preserve">корисника </w:t>
            </w:r>
            <w:r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>Удружења за подршку особама ометеним у развоју „Наша кућа“</w:t>
            </w:r>
            <w:r w:rsidR="00890863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 xml:space="preserve"> </w:t>
            </w:r>
          </w:p>
          <w:p w14:paraId="7CE8FCC2" w14:textId="5D266475" w:rsidR="00890863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>С</w:t>
            </w:r>
            <w:r w:rsidR="00577233"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  <w:t>ценарио и музика Сара Савовић</w:t>
            </w:r>
          </w:p>
          <w:p w14:paraId="0E7FE174" w14:textId="77777777" w:rsidR="00B5073C" w:rsidRP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</w:p>
          <w:p w14:paraId="40EDBBC9" w14:textId="77777777" w:rsidR="00B5073C" w:rsidRDefault="00577233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Cyrl-RS"/>
              </w:rPr>
            </w:pPr>
            <w:r w:rsidRPr="00577233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Latn-RS"/>
              </w:rPr>
              <w:t>Our Musical</w:t>
            </w:r>
            <w:r w:rsidR="00110507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sr-Latn-RS"/>
              </w:rPr>
              <w:t xml:space="preserve"> </w:t>
            </w:r>
          </w:p>
          <w:p w14:paraId="5A70D5B3" w14:textId="4BBE3923" w:rsidR="00B5073C" w:rsidRDefault="00577233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>Performed by</w:t>
            </w:r>
            <w:r w:rsidR="00D83511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 xml:space="preserve"> users of</w:t>
            </w:r>
            <w:r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 xml:space="preserve"> the Association for Support of Persons with Developmental Disabilities “Our House”</w:t>
            </w:r>
            <w:r w:rsidR="00890863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 xml:space="preserve"> </w:t>
            </w:r>
          </w:p>
          <w:p w14:paraId="19CC2EBC" w14:textId="77777777" w:rsidR="00577233" w:rsidRDefault="00577233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577233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>Script and Music by Sara Savović</w:t>
            </w:r>
          </w:p>
          <w:p w14:paraId="651C6755" w14:textId="7B49D4AC" w:rsidR="00B5073C" w:rsidRP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sr-Cyrl-RS"/>
              </w:rPr>
            </w:pPr>
          </w:p>
        </w:tc>
      </w:tr>
      <w:tr w:rsidR="007A5F1C" w14:paraId="414BFA86" w14:textId="77777777" w:rsidTr="00B5073C">
        <w:tc>
          <w:tcPr>
            <w:tcW w:w="14580" w:type="dxa"/>
            <w:gridSpan w:val="4"/>
            <w:tcBorders>
              <w:right w:val="single" w:sz="4" w:space="0" w:color="000000"/>
            </w:tcBorders>
          </w:tcPr>
          <w:p w14:paraId="5AEAE408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70ACAFF3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54A619B3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1B1506C7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0F8EEF9C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63A6CDE2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1217ADA5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1DE464A2" w14:textId="77777777" w:rsidR="00B5073C" w:rsidRDefault="00B5073C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0C2D2012" w14:textId="783C88E1" w:rsidR="007A5F1C" w:rsidRPr="00217420" w:rsidRDefault="00797B77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6" behindDoc="1" locked="0" layoutInCell="1" allowOverlap="1" wp14:anchorId="550007EB" wp14:editId="3349C316">
                      <wp:simplePos x="0" y="0"/>
                      <wp:positionH relativeFrom="column">
                        <wp:posOffset>2565310</wp:posOffset>
                      </wp:positionH>
                      <wp:positionV relativeFrom="paragraph">
                        <wp:posOffset>7188</wp:posOffset>
                      </wp:positionV>
                      <wp:extent cx="3703320" cy="220980"/>
                      <wp:effectExtent l="24765" t="22860" r="34290" b="51435"/>
                      <wp:wrapNone/>
                      <wp:docPr id="349127377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03320" cy="220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93D5EB" id="Rectangle 58" o:spid="_x0000_s1026" style="position:absolute;margin-left:202pt;margin-top:.55pt;width:291.6pt;height:17.4pt;z-index:-2516561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" fillcolor="#f79646 [3209]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Недеља</w: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1</w:t>
            </w:r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2</w: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окто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бар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 xml:space="preserve"> / </w: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Sunday, </w:t>
            </w:r>
            <w:r w:rsidR="002174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October 12</w:t>
            </w:r>
          </w:p>
          <w:p w14:paraId="3A34190C" w14:textId="77777777" w:rsidR="007A5F1C" w:rsidRDefault="007A5F1C" w:rsidP="007A5F1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AE47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Ректор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ат Универзитета уметности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Rectorate of the University of Arts</w:t>
            </w:r>
          </w:p>
          <w:p w14:paraId="0E5921A9" w14:textId="77777777" w:rsidR="007A5F1C" w:rsidRDefault="007A5F1C" w:rsidP="00797B7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Косанчићев венац 29, Београд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Kosančićev venac 29, Belgrade</w:t>
            </w:r>
          </w:p>
          <w:p w14:paraId="0AD5A5F2" w14:textId="2D38B4B8" w:rsidR="000C0A35" w:rsidRPr="000C0A35" w:rsidRDefault="000C0A35" w:rsidP="00797B7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</w:tc>
      </w:tr>
      <w:tr w:rsidR="00F96497" w14:paraId="2A5FA57F" w14:textId="77777777" w:rsidTr="00B5073C">
        <w:tc>
          <w:tcPr>
            <w:tcW w:w="1241" w:type="dxa"/>
            <w:gridSpan w:val="2"/>
            <w:tcBorders>
              <w:right w:val="single" w:sz="4" w:space="0" w:color="000000"/>
            </w:tcBorders>
          </w:tcPr>
          <w:p w14:paraId="6570CE84" w14:textId="77777777" w:rsidR="00290D72" w:rsidRDefault="00290D72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7105F0B6" w14:textId="77777777" w:rsidR="00290D72" w:rsidRDefault="00290D72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230658D1" w14:textId="77777777" w:rsidR="00290D72" w:rsidRDefault="00290D72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5C632C37" w14:textId="77777777" w:rsidR="00290D72" w:rsidRDefault="00290D72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29990574" w14:textId="77777777" w:rsidR="00290D72" w:rsidRDefault="00290D72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  <w:p w14:paraId="28CB32FA" w14:textId="63A41A7C" w:rsidR="00F96497" w:rsidRPr="00F96497" w:rsidRDefault="00F96497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  <w:r w:rsidRPr="00F9649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10.00</w:t>
            </w:r>
          </w:p>
        </w:tc>
        <w:tc>
          <w:tcPr>
            <w:tcW w:w="13339" w:type="dxa"/>
            <w:gridSpan w:val="2"/>
            <w:tcBorders>
              <w:right w:val="single" w:sz="4" w:space="0" w:color="000000"/>
            </w:tcBorders>
          </w:tcPr>
          <w:p w14:paraId="11DB3585" w14:textId="77777777" w:rsidR="00F96497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Conference Hall</w:t>
            </w:r>
          </w:p>
          <w:p w14:paraId="1B77A0D7" w14:textId="195B186F" w:rsidR="00F96497" w:rsidRPr="00F96497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Уводно предавање</w:t>
            </w:r>
          </w:p>
          <w:p w14:paraId="21A0ECC3" w14:textId="2D89E268" w:rsidR="00F96497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Хелен Прајор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Универзитет</w:t>
            </w:r>
            <w:r w:rsidR="00C8272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Хал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Уједињено Краљевство</w:t>
            </w:r>
          </w:p>
          <w:p w14:paraId="4FC966F9" w14:textId="77777777" w:rsidR="00C82724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F964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Како музика може да помогне у решавању климатске кризе? </w:t>
            </w:r>
          </w:p>
          <w:p w14:paraId="35A7A638" w14:textId="47C0F024" w:rsidR="00F96497" w:rsidRPr="00C82724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F964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Прикупљање емпиријских доказа</w:t>
            </w:r>
          </w:p>
          <w:p w14:paraId="7BA080B7" w14:textId="77777777" w:rsidR="00F96497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96753ED" w14:textId="704A8C48" w:rsidR="00F96497" w:rsidRPr="00F96497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Keynote Lecture</w:t>
            </w:r>
          </w:p>
          <w:p w14:paraId="5776EC88" w14:textId="39C4A37E" w:rsidR="00F96497" w:rsidRDefault="00F96497" w:rsidP="00F9649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F964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Helen Prior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, University</w:t>
            </w:r>
            <w:r w:rsidR="00C8272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of Hull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  <w:r w:rsidR="00C8272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Hull, UK</w:t>
            </w:r>
          </w:p>
          <w:p w14:paraId="610D49F9" w14:textId="0CE6A0C3" w:rsidR="00C82724" w:rsidRDefault="00C82724" w:rsidP="00C8272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C827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How can music help with the climate crisis? </w:t>
            </w:r>
          </w:p>
          <w:p w14:paraId="31C7CBD9" w14:textId="7C804CC0" w:rsidR="00C82724" w:rsidRPr="00C82724" w:rsidRDefault="00C82724" w:rsidP="00C8272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C827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Gathering empirical evidence</w:t>
            </w:r>
          </w:p>
          <w:p w14:paraId="6C3E3AB8" w14:textId="77939ADE" w:rsidR="00F96497" w:rsidRDefault="00F96497" w:rsidP="00F964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sr-Latn-RS"/>
              </w:rPr>
            </w:pPr>
          </w:p>
        </w:tc>
      </w:tr>
      <w:tr w:rsidR="00702C5E" w14:paraId="67890673" w14:textId="77777777" w:rsidTr="00B5073C">
        <w:tc>
          <w:tcPr>
            <w:tcW w:w="1241" w:type="dxa"/>
            <w:gridSpan w:val="2"/>
          </w:tcPr>
          <w:p w14:paraId="48A481D4" w14:textId="2DFD2289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</w:pP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5F11F" w14:textId="77777777" w:rsidR="00DA7AC2" w:rsidRDefault="00DA7AC2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  <w:p w14:paraId="71317397" w14:textId="112C6CC8" w:rsidR="00DA7AC2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Conference Hall     </w:t>
            </w:r>
          </w:p>
          <w:p w14:paraId="6A157ED9" w14:textId="5F91A345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 </w:t>
            </w:r>
          </w:p>
        </w:tc>
        <w:tc>
          <w:tcPr>
            <w:tcW w:w="6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04D0E" w14:textId="194FB991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>Ректорска с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Rectorate Hall   </w:t>
            </w:r>
          </w:p>
        </w:tc>
      </w:tr>
      <w:tr w:rsidR="00702C5E" w14:paraId="4D202621" w14:textId="77777777" w:rsidTr="00B5073C">
        <w:tc>
          <w:tcPr>
            <w:tcW w:w="1241" w:type="dxa"/>
            <w:gridSpan w:val="2"/>
          </w:tcPr>
          <w:p w14:paraId="424CDE9F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58A1AC6A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58F6598" w14:textId="1A054E83" w:rsidR="00702C5E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drawing>
                <wp:inline distT="0" distB="0" distL="0" distR="0" wp14:anchorId="6EE8C117" wp14:editId="589C7A39">
                  <wp:extent cx="530225" cy="231775"/>
                  <wp:effectExtent l="0" t="0" r="3175" b="0"/>
                  <wp:docPr id="3712755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1" w:type="dxa"/>
          </w:tcPr>
          <w:p w14:paraId="4C1AE09E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43592766" w14:textId="38E74401" w:rsidR="00702C5E" w:rsidRPr="00290D72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9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9</w:t>
            </w:r>
          </w:p>
          <w:p w14:paraId="4E494F3E" w14:textId="77777777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916A182" w14:textId="34113369" w:rsidR="00702C5E" w:rsidRDefault="00C82724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Мажена Каминска</w:t>
            </w:r>
            <w:r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Marzena Kamińska</w:t>
            </w:r>
          </w:p>
          <w:p w14:paraId="39394565" w14:textId="174725A9" w:rsidR="00702C5E" w:rsidRPr="004755F0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6878" w:type="dxa"/>
          </w:tcPr>
          <w:p w14:paraId="1A5232AE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67274FF" w14:textId="23B15900" w:rsidR="00702C5E" w:rsidRPr="00290D72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10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10</w:t>
            </w:r>
          </w:p>
          <w:p w14:paraId="3FFF23EB" w14:textId="77777777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52810FA" w14:textId="63E2781D" w:rsidR="00702C5E" w:rsidRPr="00B5073C" w:rsidRDefault="00B5073C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Маја Соколовић Игњачевић /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Maja Sokolović Ignjačević</w:t>
            </w:r>
          </w:p>
        </w:tc>
      </w:tr>
      <w:tr w:rsidR="00B5073C" w14:paraId="2A30619C" w14:textId="77777777" w:rsidTr="00B5073C">
        <w:tc>
          <w:tcPr>
            <w:tcW w:w="1241" w:type="dxa"/>
            <w:gridSpan w:val="2"/>
          </w:tcPr>
          <w:p w14:paraId="54C9567C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02088C9A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40E4885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64EA8D22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00EAAD5B" w14:textId="5300E8A9" w:rsidR="00B5073C" w:rsidRPr="00C82724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11.00</w:t>
            </w:r>
          </w:p>
          <w:p w14:paraId="65639BA0" w14:textId="5CAC527A" w:rsidR="00B5073C" w:rsidRPr="00C82724" w:rsidRDefault="00B5073C" w:rsidP="00B5073C">
            <w:pPr>
              <w:tabs>
                <w:tab w:val="left" w:pos="73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</w:tc>
        <w:tc>
          <w:tcPr>
            <w:tcW w:w="6461" w:type="dxa"/>
          </w:tcPr>
          <w:p w14:paraId="23AEFB38" w14:textId="4A34304D" w:rsidR="00B5073C" w:rsidRDefault="00B5073C" w:rsidP="00B5073C">
            <w:pPr>
              <w:pStyle w:val="Default"/>
              <w:jc w:val="center"/>
              <w:rPr>
                <w:rFonts w:eastAsia="Times New Roman"/>
                <w:lang w:val="sr-Cyrl-RS"/>
              </w:rPr>
            </w:pPr>
            <w:r w:rsidRPr="00F8341D">
              <w:rPr>
                <w:rFonts w:eastAsia="Times New Roman"/>
                <w:i/>
                <w:iCs/>
                <w:lang w:val="sr-Cyrl-RS"/>
              </w:rPr>
              <w:t>Ведрана Марковић и Андреа Ћосо</w:t>
            </w:r>
            <w:r>
              <w:rPr>
                <w:rFonts w:eastAsia="Times New Roman"/>
                <w:lang w:val="sr-Cyrl-RS"/>
              </w:rPr>
              <w:t xml:space="preserve"> (Црна Гора)</w:t>
            </w:r>
          </w:p>
          <w:p w14:paraId="777CD960" w14:textId="77777777" w:rsidR="00B5073C" w:rsidRDefault="00B5073C" w:rsidP="00B5073C">
            <w:pPr>
              <w:pStyle w:val="Default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F8341D">
              <w:rPr>
                <w:rFonts w:eastAsia="Times New Roman"/>
                <w:b/>
                <w:bCs/>
              </w:rPr>
              <w:t>Одржива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музичка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педагогија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на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примеру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пројекта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„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Извођење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музичке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бајке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  <w:i/>
                <w:iCs/>
              </w:rPr>
              <w:t>Бесана</w:t>
            </w:r>
            <w:proofErr w:type="spellEnd"/>
            <w:r w:rsidRPr="00F8341D">
              <w:rPr>
                <w:rFonts w:eastAsia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  <w:i/>
                <w:iCs/>
              </w:rPr>
              <w:t>шумска</w:t>
            </w:r>
            <w:proofErr w:type="spellEnd"/>
            <w:r w:rsidRPr="00F8341D">
              <w:rPr>
                <w:rFonts w:eastAsia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  <w:i/>
                <w:iCs/>
              </w:rPr>
              <w:t>ноћ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</w:p>
          <w:p w14:paraId="2B886B38" w14:textId="7869431C" w:rsidR="00B5073C" w:rsidRPr="00F8341D" w:rsidRDefault="00B5073C" w:rsidP="00B5073C">
            <w:pPr>
              <w:pStyle w:val="Default"/>
              <w:jc w:val="center"/>
              <w:rPr>
                <w:rFonts w:eastAsia="Times New Roman"/>
                <w:b/>
                <w:bCs/>
                <w:lang w:val="sr-Cyrl-RS"/>
              </w:rPr>
            </w:pPr>
            <w:proofErr w:type="spellStart"/>
            <w:r w:rsidRPr="00F8341D">
              <w:rPr>
                <w:rFonts w:eastAsia="Times New Roman"/>
                <w:b/>
                <w:bCs/>
              </w:rPr>
              <w:t>Виде</w:t>
            </w:r>
            <w:proofErr w:type="spellEnd"/>
            <w:r w:rsidRPr="00F8341D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Ма</w:t>
            </w:r>
            <w:proofErr w:type="spellEnd"/>
            <w:r w:rsidR="00593B04">
              <w:rPr>
                <w:rFonts w:eastAsia="Times New Roman"/>
                <w:b/>
                <w:bCs/>
                <w:lang w:val="sr-Cyrl-RS"/>
              </w:rPr>
              <w:t>тј</w:t>
            </w:r>
            <w:proofErr w:type="spellStart"/>
            <w:r w:rsidRPr="00F8341D">
              <w:rPr>
                <w:rFonts w:eastAsia="Times New Roman"/>
                <w:b/>
                <w:bCs/>
              </w:rPr>
              <w:t>ан</w:t>
            </w:r>
            <w:proofErr w:type="spellEnd"/>
            <w:r w:rsidRPr="00F8341D">
              <w:rPr>
                <w:rFonts w:eastAsia="Times New Roman"/>
                <w:b/>
                <w:bCs/>
              </w:rPr>
              <w:t>“</w:t>
            </w:r>
          </w:p>
          <w:p w14:paraId="51E3F3B6" w14:textId="77777777" w:rsidR="00B5073C" w:rsidRDefault="00B5073C" w:rsidP="00B5073C">
            <w:pPr>
              <w:pStyle w:val="Default"/>
              <w:jc w:val="center"/>
              <w:rPr>
                <w:rFonts w:eastAsia="Times New Roman"/>
                <w:lang w:val="sr-Cyrl-RS"/>
              </w:rPr>
            </w:pPr>
          </w:p>
          <w:p w14:paraId="5423AF9E" w14:textId="7B2C0D2E" w:rsidR="00B5073C" w:rsidRPr="00F8341D" w:rsidRDefault="00B5073C" w:rsidP="00B5073C">
            <w:pPr>
              <w:pStyle w:val="Default"/>
              <w:jc w:val="center"/>
              <w:rPr>
                <w:rFonts w:eastAsia="Times New Roman"/>
                <w:lang w:val="sr-Latn-RS"/>
              </w:rPr>
            </w:pPr>
            <w:r w:rsidRPr="00F8341D">
              <w:rPr>
                <w:rFonts w:eastAsia="Times New Roman"/>
                <w:i/>
                <w:iCs/>
                <w:lang w:val="sr-Latn-RS"/>
              </w:rPr>
              <w:t>Vedrana Marković</w:t>
            </w:r>
            <w:r>
              <w:rPr>
                <w:rFonts w:eastAsia="Times New Roman"/>
                <w:lang w:val="sr-Latn-RS"/>
              </w:rPr>
              <w:t xml:space="preserve"> and </w:t>
            </w:r>
            <w:r w:rsidRPr="00F8341D">
              <w:rPr>
                <w:rFonts w:eastAsia="Times New Roman"/>
                <w:i/>
                <w:iCs/>
                <w:lang w:val="sr-Latn-RS"/>
              </w:rPr>
              <w:t>Andrea Ćoso</w:t>
            </w:r>
            <w:r>
              <w:rPr>
                <w:rFonts w:eastAsia="Times New Roman"/>
                <w:lang w:val="sr-Latn-RS"/>
              </w:rPr>
              <w:t xml:space="preserve"> (Montenegro)</w:t>
            </w:r>
          </w:p>
          <w:p w14:paraId="39562896" w14:textId="37F9D81B" w:rsidR="00B5073C" w:rsidRDefault="00B5073C" w:rsidP="00DA7AC2">
            <w:pPr>
              <w:pStyle w:val="Default"/>
              <w:jc w:val="center"/>
              <w:rPr>
                <w:rFonts w:cs="Times New Roman"/>
                <w:b/>
                <w:bCs/>
                <w:lang w:val="sr-Cyrl-RS"/>
              </w:rPr>
            </w:pPr>
            <w:r w:rsidRPr="00F8341D">
              <w:rPr>
                <w:rFonts w:eastAsia="Times New Roman"/>
                <w:b/>
                <w:bCs/>
                <w:iCs/>
              </w:rPr>
              <w:t xml:space="preserve">Sustainable Music Pedagogy Through the Case Study of the Project “Staging the musical fairytale </w:t>
            </w:r>
            <w:r w:rsidRPr="00F8341D">
              <w:rPr>
                <w:rFonts w:eastAsia="Times New Roman"/>
                <w:b/>
                <w:bCs/>
                <w:i/>
              </w:rPr>
              <w:t>Sleepless Forest Night</w:t>
            </w:r>
            <w:r w:rsidRPr="00F8341D">
              <w:rPr>
                <w:rFonts w:eastAsia="Times New Roman"/>
                <w:b/>
                <w:bCs/>
                <w:iCs/>
              </w:rPr>
              <w:t xml:space="preserve"> by Vida </w:t>
            </w:r>
            <w:proofErr w:type="spellStart"/>
            <w:r w:rsidRPr="00F8341D">
              <w:rPr>
                <w:rFonts w:eastAsia="Times New Roman"/>
                <w:b/>
                <w:bCs/>
                <w:iCs/>
              </w:rPr>
              <w:t>Matjan</w:t>
            </w:r>
            <w:proofErr w:type="spellEnd"/>
            <w:r w:rsidRPr="00F8341D">
              <w:rPr>
                <w:rFonts w:eastAsia="Times New Roman"/>
                <w:b/>
                <w:bCs/>
                <w:iCs/>
              </w:rPr>
              <w:t>”</w:t>
            </w:r>
            <w:r w:rsidRPr="00F8341D">
              <w:rPr>
                <w:rStyle w:val="fontstyle31"/>
                <w:b/>
                <w:bCs/>
                <w:iCs/>
                <w:lang w:val="sr-Latn-ME"/>
              </w:rPr>
              <w:t xml:space="preserve"> </w:t>
            </w:r>
          </w:p>
        </w:tc>
        <w:tc>
          <w:tcPr>
            <w:tcW w:w="6878" w:type="dxa"/>
          </w:tcPr>
          <w:p w14:paraId="01874E1F" w14:textId="77777777" w:rsidR="00D83511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Томислава Карачић Шољић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(Хрватска)</w:t>
            </w:r>
          </w:p>
          <w:p w14:paraId="3ECCA05A" w14:textId="77777777" w:rsidR="00D83511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Кориштење почетница у настави флауте: искуства и препоруке учитеља у Хрватској </w:t>
            </w:r>
          </w:p>
          <w:p w14:paraId="4B30732A" w14:textId="77777777" w:rsidR="00D83511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14:paraId="1CBEE8BA" w14:textId="77777777" w:rsidR="00D83511" w:rsidRPr="0074037F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Tomislava Karačić Šoljić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(Croatia)</w:t>
            </w:r>
          </w:p>
          <w:p w14:paraId="3733F4A6" w14:textId="62F2F292" w:rsidR="00D83511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Selection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egin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n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F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lute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ethod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ooks 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F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lute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eaching: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xperiences and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R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ecommendations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</w:t>
            </w:r>
            <w:r w:rsidRPr="007F716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eachers in Croatia</w:t>
            </w:r>
          </w:p>
          <w:p w14:paraId="51097AD6" w14:textId="77777777" w:rsidR="00D83511" w:rsidRDefault="00D83511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</w:p>
          <w:p w14:paraId="395FC5B4" w14:textId="77777777" w:rsidR="00B5073C" w:rsidRDefault="00B5073C" w:rsidP="00D8351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B5073C" w14:paraId="4F0C6DF3" w14:textId="77777777" w:rsidTr="00B5073C">
        <w:tc>
          <w:tcPr>
            <w:tcW w:w="1241" w:type="dxa"/>
            <w:gridSpan w:val="2"/>
          </w:tcPr>
          <w:p w14:paraId="71210343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00D58765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D00AC61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4BA05485" w14:textId="1AB7ECB5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11.30</w:t>
            </w:r>
          </w:p>
          <w:p w14:paraId="1D1D61A2" w14:textId="7585FCB0" w:rsidR="00B5073C" w:rsidRPr="00E52234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</w:tc>
        <w:tc>
          <w:tcPr>
            <w:tcW w:w="6461" w:type="dxa"/>
          </w:tcPr>
          <w:p w14:paraId="1CB21972" w14:textId="59DD5520" w:rsidR="00B5073C" w:rsidRDefault="00B5073C" w:rsidP="00B5073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8341D">
              <w:rPr>
                <w:rFonts w:ascii="Times New Roman" w:hAnsi="Times New Roman" w:cs="Times New Roman"/>
                <w:i/>
                <w:sz w:val="24"/>
                <w:szCs w:val="24"/>
              </w:rPr>
              <w:t>Дуња</w:t>
            </w:r>
            <w:proofErr w:type="spellEnd"/>
            <w:r w:rsidRPr="00F8341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i/>
                <w:sz w:val="24"/>
                <w:szCs w:val="24"/>
              </w:rPr>
              <w:t>Деурић</w:t>
            </w:r>
            <w:proofErr w:type="spellEnd"/>
            <w:r w:rsidRPr="00F8341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i/>
                <w:sz w:val="24"/>
                <w:szCs w:val="24"/>
              </w:rPr>
              <w:t>Карталовић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0A336D8E" w14:textId="77777777" w:rsidR="00B5073C" w:rsidRDefault="00B5073C" w:rsidP="00B5073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Педагошки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аспекти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рада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мјузиклу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C553077" w14:textId="1717E185" w:rsidR="00B5073C" w:rsidRDefault="00B5073C" w:rsidP="00B5073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са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дечјим</w:t>
            </w:r>
            <w:proofErr w:type="spellEnd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узрастом</w:t>
            </w:r>
            <w:proofErr w:type="spellEnd"/>
          </w:p>
          <w:p w14:paraId="4344C533" w14:textId="77777777" w:rsidR="00B5073C" w:rsidRDefault="00B5073C" w:rsidP="00B5073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</w:p>
          <w:p w14:paraId="0CFB42F9" w14:textId="7ED2185E" w:rsidR="00B5073C" w:rsidRPr="00F8341D" w:rsidRDefault="00B5073C" w:rsidP="00B5073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>Dunja Deurić Kartalović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Serbia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)</w:t>
            </w:r>
          </w:p>
          <w:p w14:paraId="0B31012D" w14:textId="77777777" w:rsidR="00B5073C" w:rsidRPr="00F8341D" w:rsidRDefault="00B5073C" w:rsidP="00B5073C">
            <w:pPr>
              <w:pStyle w:val="ListParagraph"/>
              <w:spacing w:after="0" w:line="240" w:lineRule="auto"/>
              <w:ind w:left="450"/>
              <w:jc w:val="both"/>
              <w:rPr>
                <w:rFonts w:ascii="Times New Roman" w:hAnsi="Times New Roman" w:cs="Times New Roman"/>
                <w:b/>
                <w:bCs/>
                <w:iCs/>
                <w:sz w:val="2"/>
                <w:szCs w:val="24"/>
              </w:rPr>
            </w:pPr>
          </w:p>
          <w:p w14:paraId="51CA55B8" w14:textId="77777777" w:rsidR="00B5073C" w:rsidRDefault="00B5073C" w:rsidP="00B5073C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Pedagogical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A</w:t>
            </w:r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spects of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W</w:t>
            </w:r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orking on a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M</w:t>
            </w:r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usical </w:t>
            </w:r>
          </w:p>
          <w:p w14:paraId="0C0531A3" w14:textId="71FEA9F0" w:rsidR="00B5073C" w:rsidRDefault="00B5073C" w:rsidP="00B5073C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FF" w:themeColor="hyperlink"/>
                <w:sz w:val="24"/>
                <w:szCs w:val="24"/>
                <w:u w:val="single"/>
              </w:rPr>
            </w:pPr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with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</w:t>
            </w:r>
            <w:r w:rsidRPr="00F8341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hildren</w:t>
            </w:r>
          </w:p>
          <w:p w14:paraId="0B375407" w14:textId="7C2C6868" w:rsidR="00B5073C" w:rsidRPr="0066150A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</w:tc>
        <w:tc>
          <w:tcPr>
            <w:tcW w:w="6878" w:type="dxa"/>
          </w:tcPr>
          <w:p w14:paraId="02643C18" w14:textId="77777777" w:rsidR="00D83511" w:rsidRPr="0074037F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Наталија Јовић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(Србија) 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Томислава Карачић Шољић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(Хрватска)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 </w:t>
            </w:r>
          </w:p>
          <w:p w14:paraId="5A620503" w14:textId="77777777" w:rsidR="00D83511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Компаративна анализа избора уџбеника за почетно флаутско описмењавање у Републици Србији и Хрватској</w:t>
            </w:r>
          </w:p>
          <w:p w14:paraId="7D6728F1" w14:textId="77777777" w:rsidR="00D83511" w:rsidRDefault="00D83511" w:rsidP="00D8351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799AA91F" w14:textId="77777777" w:rsidR="00D83511" w:rsidRPr="0074037F" w:rsidRDefault="00D83511" w:rsidP="00D83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Natalija Jović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(Serbia) </w:t>
            </w:r>
            <w:r w:rsidRPr="0074037F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and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 Tomislava Karačić Šoljić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(Croatia)</w:t>
            </w:r>
          </w:p>
          <w:p w14:paraId="649F51A7" w14:textId="4EFFCB90" w:rsidR="00B5073C" w:rsidRPr="00E52234" w:rsidRDefault="00D83511" w:rsidP="00D8351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Comparative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A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nalysis of the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S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election of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B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egin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n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ing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F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lute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M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ethod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B</w:t>
            </w:r>
            <w:r w:rsidRPr="007403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ooks in the Republic of Serbia and Croatia</w:t>
            </w:r>
          </w:p>
        </w:tc>
      </w:tr>
      <w:tr w:rsidR="00B5073C" w14:paraId="2794F127" w14:textId="77777777" w:rsidTr="00B5073C">
        <w:tc>
          <w:tcPr>
            <w:tcW w:w="1241" w:type="dxa"/>
            <w:gridSpan w:val="2"/>
          </w:tcPr>
          <w:p w14:paraId="265CB613" w14:textId="55378C60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12.00</w:t>
            </w:r>
          </w:p>
        </w:tc>
        <w:tc>
          <w:tcPr>
            <w:tcW w:w="6461" w:type="dxa"/>
          </w:tcPr>
          <w:p w14:paraId="4DC1B8B0" w14:textId="14504369" w:rsidR="00DA7AC2" w:rsidRPr="00DA7AC2" w:rsidRDefault="00B5073C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E8B30"/>
                <w:sz w:val="24"/>
                <w:szCs w:val="24"/>
                <w:lang w:val="sr-Latn-RS"/>
              </w:rPr>
              <w:t>Пауза за кафу</w:t>
            </w:r>
          </w:p>
        </w:tc>
        <w:tc>
          <w:tcPr>
            <w:tcW w:w="6878" w:type="dxa"/>
          </w:tcPr>
          <w:p w14:paraId="1BD72436" w14:textId="19621786" w:rsidR="00B5073C" w:rsidRPr="002530F4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D2793C"/>
                <w:sz w:val="24"/>
                <w:szCs w:val="24"/>
                <w:lang w:val="sr-Cyrl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2793C"/>
                <w:sz w:val="24"/>
                <w:szCs w:val="24"/>
              </w:rPr>
              <w:t>Coffee break</w:t>
            </w:r>
          </w:p>
        </w:tc>
      </w:tr>
      <w:tr w:rsidR="00B5073C" w14:paraId="73DB2A9A" w14:textId="77777777" w:rsidTr="00B5073C">
        <w:tc>
          <w:tcPr>
            <w:tcW w:w="1241" w:type="dxa"/>
            <w:gridSpan w:val="2"/>
          </w:tcPr>
          <w:p w14:paraId="0B1B2669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AE2EDE7" w14:textId="2B9D4377" w:rsidR="00B5073C" w:rsidRPr="00AE390E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drawing>
                <wp:inline distT="0" distB="0" distL="0" distR="0" wp14:anchorId="4BF2F222" wp14:editId="21F34131">
                  <wp:extent cx="530225" cy="231775"/>
                  <wp:effectExtent l="0" t="0" r="3175" b="0"/>
                  <wp:docPr id="9974248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1" w:type="dxa"/>
          </w:tcPr>
          <w:p w14:paraId="1B6127F9" w14:textId="5E3BB351" w:rsidR="00B5073C" w:rsidRPr="00290D72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11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11</w:t>
            </w:r>
          </w:p>
          <w:p w14:paraId="79473453" w14:textId="77777777" w:rsidR="00B5073C" w:rsidRPr="00867C4D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4D0A1679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Наталија Јовић</w:t>
            </w:r>
            <w:r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Natalija Jo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ić</w:t>
            </w:r>
            <w:proofErr w:type="spellEnd"/>
          </w:p>
          <w:p w14:paraId="5ECD7C9A" w14:textId="5DFD35FE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6878" w:type="dxa"/>
          </w:tcPr>
          <w:p w14:paraId="1CC77F0C" w14:textId="11EB57CF" w:rsidR="00B5073C" w:rsidRPr="00290D72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2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290D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2</w:t>
            </w:r>
          </w:p>
          <w:p w14:paraId="2C61ACA7" w14:textId="77777777" w:rsidR="00B5073C" w:rsidRPr="00867C4D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0C31F6F1" w14:textId="77246B3B" w:rsidR="00B5073C" w:rsidRDefault="00355A10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Кристина Парезанов</w:t>
            </w:r>
            <w:r w:rsidR="00B5073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ић</w:t>
            </w:r>
            <w:r w:rsidR="00B5073C"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Kristina Parezanov</w:t>
            </w:r>
            <w:r w:rsidR="00B5073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ić</w:t>
            </w:r>
          </w:p>
        </w:tc>
      </w:tr>
      <w:tr w:rsidR="00B5073C" w14:paraId="59C64BAE" w14:textId="77777777" w:rsidTr="00B5073C">
        <w:tc>
          <w:tcPr>
            <w:tcW w:w="1241" w:type="dxa"/>
            <w:gridSpan w:val="2"/>
          </w:tcPr>
          <w:p w14:paraId="4FB17E42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74A1AF45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6BA40A9B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39FE58D9" w14:textId="337CE7D0" w:rsidR="00B5073C" w:rsidRPr="00AE390E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12.30</w:t>
            </w:r>
          </w:p>
        </w:tc>
        <w:tc>
          <w:tcPr>
            <w:tcW w:w="6461" w:type="dxa"/>
          </w:tcPr>
          <w:p w14:paraId="5539B7BB" w14:textId="7B2EFB06" w:rsidR="00B5073C" w:rsidRPr="00045010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 w:rsidRPr="0004501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Јелена Дубљевић и Љиљана Војкић (Србија)</w:t>
            </w:r>
          </w:p>
          <w:p w14:paraId="224A5AA0" w14:textId="77777777" w:rsidR="00B5073C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прагу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музичког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образовања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</w:p>
          <w:p w14:paraId="19836FDD" w14:textId="77777777" w:rsidR="00B5073C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историјски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контекст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музичког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забавишта</w:t>
            </w:r>
            <w:proofErr w:type="spellEnd"/>
            <w:r w:rsidRPr="00045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2672C8D" w14:textId="77777777" w:rsidR="00B5073C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251110" w14:textId="77777777" w:rsidR="00B5073C" w:rsidRPr="00045010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0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Jelena </w:t>
            </w:r>
            <w:proofErr w:type="spellStart"/>
            <w:r w:rsidRPr="000450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Dubljević</w:t>
            </w:r>
            <w:proofErr w:type="spellEnd"/>
            <w:r w:rsidRPr="00045010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0450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Ljiljana </w:t>
            </w:r>
            <w:proofErr w:type="spellStart"/>
            <w:r w:rsidRPr="000450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Vojkić</w:t>
            </w:r>
            <w:proofErr w:type="spellEnd"/>
            <w:r w:rsidRPr="00045010">
              <w:rPr>
                <w:rFonts w:ascii="Times New Roman" w:hAnsi="Times New Roman" w:cs="Times New Roman"/>
                <w:sz w:val="24"/>
                <w:szCs w:val="24"/>
              </w:rPr>
              <w:t xml:space="preserve"> (Serbia)</w:t>
            </w:r>
          </w:p>
          <w:p w14:paraId="480C659C" w14:textId="77777777" w:rsidR="00B5073C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sr-Latn-RS"/>
              </w:rPr>
            </w:pPr>
            <w:r w:rsidRPr="000450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sr-Latn-RS"/>
              </w:rPr>
              <w:t xml:space="preserve">On the Threshold of Music Education – </w:t>
            </w:r>
          </w:p>
          <w:p w14:paraId="1EA2E080" w14:textId="77777777" w:rsidR="00B5073C" w:rsidRPr="00045010" w:rsidRDefault="00B5073C" w:rsidP="00B5073C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sr-Latn-RS"/>
              </w:rPr>
              <w:t>t</w:t>
            </w:r>
            <w:r w:rsidRPr="000450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sr-Latn-RS"/>
              </w:rPr>
              <w:t>he Historical Context of the Music Kindergarten</w:t>
            </w:r>
          </w:p>
          <w:p w14:paraId="6DA33CE5" w14:textId="626990CE" w:rsidR="00B5073C" w:rsidRPr="00AE390E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6878" w:type="dxa"/>
          </w:tcPr>
          <w:p w14:paraId="1352F2E8" w14:textId="2B50246B" w:rsidR="00B5073C" w:rsidRPr="00754B76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Маја Соколовић Игњачевић и Биљана Лековић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703D5D42" w14:textId="77777777" w:rsid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Шта деца слушају? </w:t>
            </w:r>
          </w:p>
          <w:p w14:paraId="7D2FA8E8" w14:textId="77777777" w:rsidR="00B5073C" w:rsidRPr="00754B76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</w:pP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Популарност дечјих песама на Јутјубу као показатељ савремене дечје музичке културе у Србији</w:t>
            </w:r>
          </w:p>
          <w:p w14:paraId="286FB6E8" w14:textId="77777777" w:rsid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</w:p>
          <w:p w14:paraId="60C8A80A" w14:textId="77777777" w:rsidR="00B5073C" w:rsidRPr="00754B76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bookmarkStart w:id="13" w:name="_Hlk178503223"/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Maja Sokolović Ignjačević and Biljana Leković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0CE36599" w14:textId="77777777" w:rsid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</w:pP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What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D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C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hildren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L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isten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T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o? </w:t>
            </w:r>
          </w:p>
          <w:p w14:paraId="208CEFEF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The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P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opularity of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C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hildren's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S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ongs on YouTube as an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I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ndicator of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M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odern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C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hildren's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M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C</w:t>
            </w:r>
            <w:r w:rsidRPr="0075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ulture in Serbia</w:t>
            </w:r>
            <w:bookmarkEnd w:id="13"/>
          </w:p>
          <w:p w14:paraId="2A6402A5" w14:textId="0ABD4985" w:rsidR="00DA7AC2" w:rsidRP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E13E1" w14:paraId="0CADC220" w14:textId="77777777" w:rsidTr="00B5073C">
        <w:tc>
          <w:tcPr>
            <w:tcW w:w="1241" w:type="dxa"/>
            <w:gridSpan w:val="2"/>
          </w:tcPr>
          <w:p w14:paraId="5EEFED9D" w14:textId="77777777" w:rsidR="009E13E1" w:rsidRDefault="009E13E1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5DE26DD4" w14:textId="77777777" w:rsidR="009E13E1" w:rsidRDefault="009E13E1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50FA5CFE" w14:textId="77777777" w:rsidR="009E13E1" w:rsidRDefault="009E13E1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1BFAEEFE" w14:textId="77777777" w:rsidR="009E13E1" w:rsidRDefault="009E13E1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0E2BA651" w14:textId="2FCE64BA" w:rsidR="009E13E1" w:rsidRPr="009E13E1" w:rsidRDefault="009E13E1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13.00</w:t>
            </w:r>
          </w:p>
        </w:tc>
        <w:tc>
          <w:tcPr>
            <w:tcW w:w="6461" w:type="dxa"/>
          </w:tcPr>
          <w:p w14:paraId="25342E76" w14:textId="4340B39F" w:rsidR="009E13E1" w:rsidRPr="009E13E1" w:rsidRDefault="009E13E1" w:rsidP="009E13E1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Ана Тошић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3F2FC147" w14:textId="586A4033" w:rsidR="009E13E1" w:rsidRDefault="009E13E1" w:rsidP="009E13E1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9E13E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Анализа уџбеничке литературе за наставу солфеђа од првог до трећег разреда основне музичке школе у Србији и региону</w:t>
            </w:r>
          </w:p>
          <w:p w14:paraId="1CEC3FC8" w14:textId="77777777" w:rsidR="009E13E1" w:rsidRDefault="009E13E1" w:rsidP="009E13E1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746AAB5C" w14:textId="32522488" w:rsidR="009E13E1" w:rsidRPr="009E13E1" w:rsidRDefault="009E13E1" w:rsidP="009E13E1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E13E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Ana Tošić</w:t>
            </w:r>
            <w:r w:rsidRPr="009E13E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(Serbia)</w:t>
            </w:r>
          </w:p>
          <w:p w14:paraId="3B98244D" w14:textId="4C3F3394" w:rsidR="009E13E1" w:rsidRDefault="009E13E1" w:rsidP="009E13E1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 w:rsidRPr="009E13E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An Analysis of Solfeggio Textbook Literature for Grades One to Three of Elementary Music Schools in Serbia and the Region</w:t>
            </w:r>
          </w:p>
        </w:tc>
        <w:tc>
          <w:tcPr>
            <w:tcW w:w="6878" w:type="dxa"/>
          </w:tcPr>
          <w:p w14:paraId="5991E109" w14:textId="1C02D099" w:rsidR="006B2E6C" w:rsidRP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Марко Весић и Милена Петровић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(Србија)</w:t>
            </w:r>
          </w:p>
          <w:p w14:paraId="08B85BBB" w14:textId="77777777" w:rsid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</w:pPr>
            <w:r w:rsidRPr="006B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 xml:space="preserve">Педагошки аспекти музичког репертоара младих: </w:t>
            </w:r>
          </w:p>
          <w:p w14:paraId="6D444C5D" w14:textId="26DD093E" w:rsidR="006B2E6C" w:rsidRP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6B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>Како је „Туга из поршеа“ променила емоционалну перспективу данашњих адолесцената?</w:t>
            </w:r>
          </w:p>
          <w:p w14:paraId="03AE927C" w14:textId="77777777" w:rsid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4FE01B24" w14:textId="5283E0C0" w:rsidR="006B2E6C" w:rsidRP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Marko Vesić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and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Milena Petrović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6B90A37E" w14:textId="77777777" w:rsid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</w:pPr>
            <w:r w:rsidRPr="006B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 xml:space="preserve">Pedagogical Aspects of Adolescents Music Repertoire: </w:t>
            </w:r>
          </w:p>
          <w:p w14:paraId="56B584A0" w14:textId="2851F780" w:rsidR="009E13E1" w:rsidRPr="006B2E6C" w:rsidRDefault="006B2E6C" w:rsidP="006B2E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6B2E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  <w:t>How is „The Sorrow from a Porsche“ Changed the Emotional Perspective of Today’s Adolescents?</w:t>
            </w:r>
          </w:p>
        </w:tc>
      </w:tr>
      <w:tr w:rsidR="00B5073C" w14:paraId="3F4675CF" w14:textId="77777777" w:rsidTr="00355A10">
        <w:trPr>
          <w:trHeight w:val="350"/>
        </w:trPr>
        <w:tc>
          <w:tcPr>
            <w:tcW w:w="1241" w:type="dxa"/>
            <w:gridSpan w:val="2"/>
          </w:tcPr>
          <w:p w14:paraId="428BCBB2" w14:textId="2DD5E918" w:rsidR="00DA7AC2" w:rsidRPr="00DA7AC2" w:rsidRDefault="00B5073C" w:rsidP="00355A10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lastRenderedPageBreak/>
              <w:t>1</w:t>
            </w:r>
            <w:r w:rsidR="00DA7A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.</w:t>
            </w:r>
            <w:r w:rsidR="009E13E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461" w:type="dxa"/>
          </w:tcPr>
          <w:p w14:paraId="081236AC" w14:textId="4B329D9C" w:rsidR="00B5073C" w:rsidRPr="00976957" w:rsidRDefault="00B5073C" w:rsidP="00355A10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Latn-RS"/>
              </w:rPr>
              <w:t xml:space="preserve">Пауза за </w:t>
            </w: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Cyrl-RS"/>
              </w:rPr>
              <w:t>ручак</w:t>
            </w:r>
          </w:p>
        </w:tc>
        <w:tc>
          <w:tcPr>
            <w:tcW w:w="6878" w:type="dxa"/>
          </w:tcPr>
          <w:p w14:paraId="3DC81124" w14:textId="2FC88BBE" w:rsidR="00B5073C" w:rsidRPr="002530F4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87F36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87F36"/>
                <w:sz w:val="24"/>
                <w:szCs w:val="24"/>
              </w:rPr>
              <w:t>Lunch break</w:t>
            </w:r>
          </w:p>
        </w:tc>
      </w:tr>
      <w:tr w:rsidR="00DA7AC2" w14:paraId="26DA3043" w14:textId="77777777" w:rsidTr="00B5073C">
        <w:tc>
          <w:tcPr>
            <w:tcW w:w="1241" w:type="dxa"/>
            <w:gridSpan w:val="2"/>
          </w:tcPr>
          <w:p w14:paraId="703C4A41" w14:textId="4D7BAAC9" w:rsidR="00DA7AC2" w:rsidRDefault="009E13E1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sr-Cyrl-RS"/>
              </w:rPr>
              <w:drawing>
                <wp:inline distT="0" distB="0" distL="0" distR="0" wp14:anchorId="50C7367A" wp14:editId="677FFF2A">
                  <wp:extent cx="530225" cy="231775"/>
                  <wp:effectExtent l="0" t="0" r="3175" b="0"/>
                  <wp:docPr id="71731264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39" w:type="dxa"/>
            <w:gridSpan w:val="2"/>
          </w:tcPr>
          <w:p w14:paraId="53F987C3" w14:textId="025C1431" w:rsidR="00DA7AC2" w:rsidRDefault="00DA7AC2" w:rsidP="00355A10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Conference Hall</w:t>
            </w:r>
          </w:p>
        </w:tc>
      </w:tr>
      <w:tr w:rsidR="00290D72" w14:paraId="7BD245A7" w14:textId="77777777" w:rsidTr="00B5073C">
        <w:tc>
          <w:tcPr>
            <w:tcW w:w="1241" w:type="dxa"/>
            <w:gridSpan w:val="2"/>
          </w:tcPr>
          <w:p w14:paraId="562255D3" w14:textId="77777777" w:rsidR="00290D72" w:rsidRDefault="00290D7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</w:tc>
        <w:tc>
          <w:tcPr>
            <w:tcW w:w="13339" w:type="dxa"/>
            <w:gridSpan w:val="2"/>
          </w:tcPr>
          <w:p w14:paraId="6E3B10C1" w14:textId="6A41A40B" w:rsidR="00290D72" w:rsidRPr="00290D72" w:rsidRDefault="00FB3844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Пленарна с</w:t>
            </w:r>
            <w:proofErr w:type="spellStart"/>
            <w:r w:rsidR="00290D72"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есија</w:t>
            </w:r>
            <w:proofErr w:type="spellEnd"/>
            <w:r w:rsidR="00290D72"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Plenary </w:t>
            </w:r>
            <w:r w:rsidR="00290D72"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Session</w:t>
            </w:r>
          </w:p>
          <w:p w14:paraId="6AFEAC0E" w14:textId="77777777" w:rsidR="00290D72" w:rsidRPr="00291195" w:rsidRDefault="00290D72" w:rsidP="00290D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7E436DA5" w14:textId="1FE15783" w:rsidR="00290D72" w:rsidRPr="00DA7AC2" w:rsidRDefault="00290D72" w:rsidP="00FB3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Александра Милетић </w:t>
            </w:r>
            <w:r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Aleksandra Miletić</w:t>
            </w:r>
          </w:p>
        </w:tc>
      </w:tr>
      <w:tr w:rsidR="00B5073C" w14:paraId="66B7561B" w14:textId="77777777" w:rsidTr="00B5073C">
        <w:tc>
          <w:tcPr>
            <w:tcW w:w="1241" w:type="dxa"/>
            <w:gridSpan w:val="2"/>
          </w:tcPr>
          <w:p w14:paraId="17E5F181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  <w:p w14:paraId="64154CC7" w14:textId="77777777" w:rsidR="00FB3844" w:rsidRDefault="00FB3844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52688DC7" w14:textId="7E036A63" w:rsidR="00B5073C" w:rsidRPr="00D842E6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1</w:t>
            </w:r>
            <w:r w:rsidR="009E13E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13339" w:type="dxa"/>
            <w:gridSpan w:val="2"/>
          </w:tcPr>
          <w:p w14:paraId="21F2D7E6" w14:textId="3E5F6B4F" w:rsidR="00DA7AC2" w:rsidRDefault="00DA7AC2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 w:rsidRPr="00DA7AC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Биљана Горуновић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 </w:t>
            </w:r>
            <w:r w:rsidRPr="00DA7AC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(Србија)</w:t>
            </w:r>
          </w:p>
          <w:p w14:paraId="19E0DF77" w14:textId="25C57A4A" w:rsidR="00DA7AC2" w:rsidRPr="00DA7AC2" w:rsidRDefault="00DA7AC2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С</w:t>
            </w:r>
            <w:r w:rsidR="00217420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инергија уметности</w:t>
            </w:r>
          </w:p>
          <w:p w14:paraId="2BC286BB" w14:textId="77777777" w:rsidR="00B5073C" w:rsidRDefault="00B5073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</w:p>
          <w:p w14:paraId="04C282E6" w14:textId="77777777" w:rsidR="006B2E6C" w:rsidRDefault="006B2E6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Biljana Gorunović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1013E7FC" w14:textId="22E706EC" w:rsidR="006B2E6C" w:rsidRPr="006B2E6C" w:rsidRDefault="00217420" w:rsidP="00FB384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The Synergy of Arts</w:t>
            </w:r>
          </w:p>
        </w:tc>
      </w:tr>
      <w:tr w:rsidR="00DA7AC2" w14:paraId="47B5CB86" w14:textId="77777777" w:rsidTr="00B5073C">
        <w:tc>
          <w:tcPr>
            <w:tcW w:w="1241" w:type="dxa"/>
            <w:gridSpan w:val="2"/>
          </w:tcPr>
          <w:p w14:paraId="0D2D333A" w14:textId="77777777" w:rsid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7FBA626C" w14:textId="77777777" w:rsidR="006B2E6C" w:rsidRDefault="006B2E6C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51F78620" w14:textId="77777777" w:rsidR="00FB3844" w:rsidRDefault="00FB3844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1204FA48" w14:textId="202F4F07" w:rsidR="00DA7AC2" w:rsidRPr="00DA7AC2" w:rsidRDefault="00DA7AC2" w:rsidP="00B5073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1</w:t>
            </w:r>
            <w:r w:rsidR="009E13E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.00</w:t>
            </w:r>
          </w:p>
        </w:tc>
        <w:tc>
          <w:tcPr>
            <w:tcW w:w="13339" w:type="dxa"/>
            <w:gridSpan w:val="2"/>
          </w:tcPr>
          <w:p w14:paraId="14E5A231" w14:textId="20F64E54" w:rsidR="00DA7AC2" w:rsidRPr="00DA7AC2" w:rsidRDefault="00DA7AC2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DA7AC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Љубица Секулић</w:t>
            </w:r>
            <w:r w:rsidRPr="00677A37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 </w:t>
            </w:r>
            <w:r w:rsidRPr="00DA7AC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(Србија)</w:t>
            </w:r>
          </w:p>
          <w:p w14:paraId="29E52DA1" w14:textId="77777777" w:rsidR="006B2E6C" w:rsidRDefault="00DA7AC2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 w:rsidRPr="00DA7A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Будућност инструменталне наставе – </w:t>
            </w:r>
          </w:p>
          <w:p w14:paraId="1495B6DA" w14:textId="27740B60" w:rsidR="00DA7AC2" w:rsidRDefault="00DA7AC2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 w:rsidRPr="00DA7A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концепт мултиинструментализма</w:t>
            </w:r>
          </w:p>
          <w:p w14:paraId="7041E384" w14:textId="77777777" w:rsidR="006B2E6C" w:rsidRDefault="006B2E6C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76EFAADE" w14:textId="37B20414" w:rsidR="006B2E6C" w:rsidRDefault="006B2E6C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Ljubica Sekulić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(Serbia)</w:t>
            </w:r>
          </w:p>
          <w:p w14:paraId="1CB9C71D" w14:textId="77777777" w:rsidR="006B2E6C" w:rsidRDefault="006B2E6C" w:rsidP="00DA7AC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The Future of Instrumental Music Education – </w:t>
            </w:r>
          </w:p>
          <w:p w14:paraId="64024FA1" w14:textId="14014668" w:rsidR="00DA7AC2" w:rsidRDefault="006B2E6C" w:rsidP="00FB384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the Concept of Multi-instrumentalism</w:t>
            </w:r>
          </w:p>
        </w:tc>
      </w:tr>
      <w:tr w:rsidR="00B5073C" w14:paraId="03A410B9" w14:textId="77777777" w:rsidTr="00B5073C">
        <w:tc>
          <w:tcPr>
            <w:tcW w:w="1241" w:type="dxa"/>
            <w:gridSpan w:val="2"/>
          </w:tcPr>
          <w:p w14:paraId="0D955834" w14:textId="77777777" w:rsid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1382E2E8" w14:textId="77777777" w:rsid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  <w:p w14:paraId="17989230" w14:textId="77777777" w:rsidR="00B5073C" w:rsidRDefault="00B5073C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0DFBA4B6" w14:textId="78BCB9C0" w:rsidR="00B5073C" w:rsidRDefault="009E13E1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17</w:t>
            </w:r>
            <w:r w:rsidR="00B5073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 w:rsidR="00B5073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0</w:t>
            </w:r>
            <w:r w:rsidR="00B5073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</w:t>
            </w:r>
          </w:p>
          <w:p w14:paraId="54C03429" w14:textId="02B2BD39" w:rsidR="00B5073C" w:rsidRDefault="00B5073C" w:rsidP="00B5073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</w:p>
        </w:tc>
        <w:tc>
          <w:tcPr>
            <w:tcW w:w="13339" w:type="dxa"/>
            <w:gridSpan w:val="2"/>
          </w:tcPr>
          <w:p w14:paraId="6C58F753" w14:textId="288599FE" w:rsidR="00B5073C" w:rsidRPr="00DA7AC2" w:rsidRDefault="00DA7AC2" w:rsidP="00DA7AC2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Срђан Тепарић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49CA1AF7" w14:textId="697947A0" w:rsidR="00DA7AC2" w:rsidRDefault="00B5073C" w:rsidP="00DA7AC2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Дигиталне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платформе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колаборативно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учење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  <w:p w14:paraId="47662264" w14:textId="22F5C66D" w:rsidR="00B5073C" w:rsidRPr="00DA7AC2" w:rsidRDefault="00B5073C" w:rsidP="00DA7AC2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улога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IN.TUNE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база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знања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унапређењу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педагошке</w:t>
            </w:r>
            <w:proofErr w:type="spellEnd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праксе</w:t>
            </w:r>
            <w:proofErr w:type="spellEnd"/>
          </w:p>
          <w:p w14:paraId="4498F819" w14:textId="77777777" w:rsidR="00DA7AC2" w:rsidRDefault="00DA7AC2" w:rsidP="00B5073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  <w:p w14:paraId="380BB5A7" w14:textId="5E22F3C4" w:rsidR="00DA7AC2" w:rsidRPr="00DA7AC2" w:rsidRDefault="00DA7AC2" w:rsidP="00DA7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Srdjan Teparić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44B27523" w14:textId="0D44A565" w:rsidR="00DA7AC2" w:rsidRDefault="00B5073C" w:rsidP="00DA7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Digital Platforms and Collaborative Learning </w:t>
            </w:r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</w:p>
          <w:p w14:paraId="3038871C" w14:textId="0FF6BFE1" w:rsidR="00B5073C" w:rsidRPr="00677A37" w:rsidRDefault="00B5073C" w:rsidP="00FB38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the Role of </w:t>
            </w:r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IN.TUNE Knowledge Hubs in </w:t>
            </w:r>
            <w:r w:rsidRPr="00DA7A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Improving Teaching Practice</w:t>
            </w:r>
          </w:p>
        </w:tc>
      </w:tr>
      <w:tr w:rsidR="00DA7AC2" w14:paraId="60712BFC" w14:textId="77777777" w:rsidTr="00B5073C">
        <w:tc>
          <w:tcPr>
            <w:tcW w:w="1241" w:type="dxa"/>
            <w:gridSpan w:val="2"/>
          </w:tcPr>
          <w:p w14:paraId="54FF5DBF" w14:textId="77777777" w:rsidR="009E13E1" w:rsidRDefault="009E13E1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4B8CD6FB" w14:textId="77777777" w:rsidR="00DA7AC2" w:rsidRDefault="009E13E1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18.00</w:t>
            </w:r>
          </w:p>
          <w:p w14:paraId="0BE1CC25" w14:textId="0C91EB5F" w:rsidR="009E13E1" w:rsidRDefault="009E13E1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</w:tc>
        <w:tc>
          <w:tcPr>
            <w:tcW w:w="13339" w:type="dxa"/>
            <w:gridSpan w:val="2"/>
          </w:tcPr>
          <w:p w14:paraId="29D80213" w14:textId="167C30D9" w:rsidR="00355A10" w:rsidRDefault="004B21CD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Промоција </w:t>
            </w:r>
            <w:r w:rsidRPr="004C1ED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књиге</w:t>
            </w:r>
            <w:r w:rsidR="00355A1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 </w:t>
            </w:r>
            <w:r w:rsidR="00355A10" w:rsidRPr="004C1ED9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Методички</w:t>
            </w:r>
            <w:r w:rsidR="004C1ED9" w:rsidRPr="004C1ED9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приступ алтерацијама и модулацијама у настави солфеђа</w:t>
            </w:r>
          </w:p>
          <w:p w14:paraId="18631EA1" w14:textId="77262582" w:rsidR="004B21CD" w:rsidRDefault="00355A10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др Кристине Парезановић </w:t>
            </w:r>
          </w:p>
          <w:p w14:paraId="0E1B67D8" w14:textId="75BDB64A" w:rsidR="00355A10" w:rsidRDefault="00355A10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 w:rsidRPr="00355A1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О књизи говоре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мр Весна Кршић Секулић, др Биљана Мандић и ауторка</w:t>
            </w:r>
          </w:p>
          <w:p w14:paraId="52A8F203" w14:textId="77777777" w:rsidR="00355A10" w:rsidRDefault="00355A10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</w:p>
          <w:p w14:paraId="1576777E" w14:textId="03A162E7" w:rsidR="004C1ED9" w:rsidRDefault="004C1ED9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 w:rsidRPr="004C1ED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Book Promotion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</w:t>
            </w:r>
            <w:r w:rsidRPr="004C1ED9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Methodological Approach to Alterations and Modulations in Solfeggio Teaching</w:t>
            </w:r>
          </w:p>
          <w:p w14:paraId="1C3BB49F" w14:textId="0A411656" w:rsidR="004C1ED9" w:rsidRDefault="00C44665" w:rsidP="009E13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Dr.</w:t>
            </w:r>
            <w:r w:rsidR="004C1ED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Kristina Parezanović</w:t>
            </w:r>
          </w:p>
          <w:p w14:paraId="70615119" w14:textId="4178809E" w:rsidR="00DA7AC2" w:rsidRDefault="00C44665" w:rsidP="00C4466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Book talk with MSc. Vesna Kršić Sekulić, Dr. Biljana Mandić and the author</w:t>
            </w:r>
          </w:p>
        </w:tc>
      </w:tr>
      <w:tr w:rsidR="004B21CD" w14:paraId="17905C59" w14:textId="77777777" w:rsidTr="00B5073C">
        <w:tc>
          <w:tcPr>
            <w:tcW w:w="1241" w:type="dxa"/>
            <w:gridSpan w:val="2"/>
          </w:tcPr>
          <w:p w14:paraId="074451D1" w14:textId="3FD93416" w:rsidR="004B21CD" w:rsidRDefault="004C1ED9" w:rsidP="00B50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lastRenderedPageBreak/>
              <w:t>19.00</w:t>
            </w:r>
          </w:p>
        </w:tc>
        <w:tc>
          <w:tcPr>
            <w:tcW w:w="13339" w:type="dxa"/>
            <w:gridSpan w:val="2"/>
          </w:tcPr>
          <w:p w14:paraId="16B5E2A7" w14:textId="25606410" w:rsidR="004B492C" w:rsidRPr="004B492C" w:rsidRDefault="004B492C" w:rsidP="004B492C">
            <w:pPr>
              <w:tabs>
                <w:tab w:val="left" w:pos="737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Сумирање, закључици и з</w:t>
            </w:r>
            <w:r w:rsidR="004B21CD" w:rsidRPr="00DA7A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атварање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конференције </w:t>
            </w:r>
            <w:r w:rsidR="004B21CD" w:rsidRPr="00DA7A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 /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</w:t>
            </w:r>
            <w:proofErr w:type="spellStart"/>
            <w:r w:rsidRPr="004B492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"/>
              </w:rPr>
              <w:t>ummarization</w:t>
            </w:r>
            <w:proofErr w:type="spellEnd"/>
            <w:r w:rsidRPr="004B492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"/>
              </w:rPr>
              <w:t>C</w:t>
            </w:r>
            <w:r w:rsidRPr="004B492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"/>
              </w:rPr>
              <w:t>onclusions and</w:t>
            </w:r>
          </w:p>
          <w:p w14:paraId="63037AF1" w14:textId="7019F20A" w:rsidR="004B3962" w:rsidRPr="004B492C" w:rsidRDefault="004B21CD" w:rsidP="004B396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 w:rsidRPr="00DA7A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Closing</w:t>
            </w:r>
            <w:r w:rsidR="004B492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 of the Conference</w:t>
            </w:r>
          </w:p>
        </w:tc>
      </w:tr>
    </w:tbl>
    <w:p w14:paraId="4D70EF1C" w14:textId="77777777" w:rsidR="00017D79" w:rsidRDefault="00017D79" w:rsidP="00582CB5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sectPr w:rsidR="00017D79" w:rsidSect="00310F9B">
      <w:footerReference w:type="default" r:id="rId21"/>
      <w:pgSz w:w="16443" w:h="11907" w:orient="landscape" w:code="9"/>
      <w:pgMar w:top="851" w:right="1134" w:bottom="540" w:left="1134" w:header="720" w:footer="720" w:gutter="0"/>
      <w:pgBorders w:offsetFrom="page">
        <w:top w:val="whiteFlowers" w:sz="24" w:space="24" w:color="auto"/>
        <w:left w:val="whiteFlowers" w:sz="24" w:space="24" w:color="auto"/>
        <w:bottom w:val="whiteFlowers" w:sz="24" w:space="24" w:color="auto"/>
        <w:right w:val="whiteFlowers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7020A" w14:textId="77777777" w:rsidR="006963A1" w:rsidRDefault="006963A1">
      <w:r>
        <w:separator/>
      </w:r>
    </w:p>
  </w:endnote>
  <w:endnote w:type="continuationSeparator" w:id="0">
    <w:p w14:paraId="5EFD2636" w14:textId="77777777" w:rsidR="006963A1" w:rsidRDefault="00696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9D531" w14:textId="6445BD90" w:rsidR="000A76B1" w:rsidRDefault="000A76B1" w:rsidP="00DB48AC">
    <w:pPr>
      <w:pStyle w:val="Footer"/>
      <w:framePr w:wrap="auto" w:vAnchor="text" w:hAnchor="margin" w:xAlign="center" w:y="1"/>
      <w:spacing w:before="120"/>
      <w:rPr>
        <w:rFonts w:ascii="Times New Roman" w:hAnsi="Times New Roman" w:cs="Times New Roman"/>
        <w:b/>
        <w:bCs/>
        <w:sz w:val="28"/>
        <w:szCs w:val="28"/>
        <w:lang w:val="sr-Latn-RS"/>
      </w:rPr>
    </w:pPr>
    <w:r>
      <w:rPr>
        <w:rFonts w:ascii="Times New Roman" w:hAnsi="Times New Roman" w:cs="Times New Roman"/>
        <w:b/>
        <w:bCs/>
        <w:sz w:val="28"/>
        <w:szCs w:val="28"/>
        <w:lang w:val="sr-Latn-RS"/>
      </w:rPr>
      <w:t xml:space="preserve">      </w:t>
    </w:r>
  </w:p>
  <w:p w14:paraId="69DCBF10" w14:textId="77777777" w:rsidR="000A76B1" w:rsidRDefault="000A76B1" w:rsidP="000A76B1">
    <w:pPr>
      <w:tabs>
        <w:tab w:val="left" w:pos="7370"/>
      </w:tabs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  <w:lang w:val="sr-Latn-RS"/>
      </w:rPr>
    </w:pPr>
  </w:p>
  <w:p w14:paraId="4E6F6F09" w14:textId="77777777" w:rsidR="000A76B1" w:rsidRDefault="000A76B1" w:rsidP="000A76B1">
    <w:pPr>
      <w:tabs>
        <w:tab w:val="left" w:pos="7370"/>
      </w:tabs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  <w:lang w:val="sr-Latn-RS"/>
      </w:rPr>
    </w:pPr>
  </w:p>
  <w:p w14:paraId="37DE8A7C" w14:textId="77777777" w:rsidR="008A682D" w:rsidRDefault="008A68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ADE8C" w14:textId="77777777" w:rsidR="006963A1" w:rsidRDefault="006963A1">
      <w:r>
        <w:separator/>
      </w:r>
    </w:p>
  </w:footnote>
  <w:footnote w:type="continuationSeparator" w:id="0">
    <w:p w14:paraId="799986CA" w14:textId="77777777" w:rsidR="006963A1" w:rsidRDefault="00696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17F64"/>
    <w:multiLevelType w:val="hybridMultilevel"/>
    <w:tmpl w:val="07D862F4"/>
    <w:lvl w:ilvl="0" w:tplc="489E40AA">
      <w:start w:val="1"/>
      <w:numFmt w:val="bullet"/>
      <w:lvlText w:val=""/>
      <w:lvlJc w:val="left"/>
      <w:pPr>
        <w:ind w:left="2421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450F5A"/>
    <w:multiLevelType w:val="hybridMultilevel"/>
    <w:tmpl w:val="471C91E2"/>
    <w:lvl w:ilvl="0" w:tplc="12F474D6">
      <w:start w:val="1"/>
      <w:numFmt w:val="bullet"/>
      <w:lvlText w:val=""/>
      <w:lvlJc w:val="left"/>
      <w:pPr>
        <w:ind w:left="4897" w:hanging="360"/>
      </w:pPr>
      <w:rPr>
        <w:rFonts w:ascii="Wingdings" w:hAnsi="Wingdings" w:cs="Wingdings" w:hint="default"/>
        <w:sz w:val="44"/>
        <w:szCs w:val="44"/>
      </w:rPr>
    </w:lvl>
    <w:lvl w:ilvl="1" w:tplc="04090003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633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705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77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849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921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9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065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392BDF"/>
    <w:multiLevelType w:val="hybridMultilevel"/>
    <w:tmpl w:val="D96494A4"/>
    <w:lvl w:ilvl="0" w:tplc="9F029A1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30742"/>
    <w:multiLevelType w:val="hybridMultilevel"/>
    <w:tmpl w:val="F9B2E028"/>
    <w:lvl w:ilvl="0" w:tplc="040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425C1"/>
    <w:multiLevelType w:val="hybridMultilevel"/>
    <w:tmpl w:val="20BC21F2"/>
    <w:lvl w:ilvl="0" w:tplc="489E40AA">
      <w:start w:val="1"/>
      <w:numFmt w:val="bullet"/>
      <w:lvlText w:val="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3526F19"/>
    <w:multiLevelType w:val="hybridMultilevel"/>
    <w:tmpl w:val="DFAA12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0947451">
    <w:abstractNumId w:val="1"/>
  </w:num>
  <w:num w:numId="2" w16cid:durableId="1327439685">
    <w:abstractNumId w:val="4"/>
  </w:num>
  <w:num w:numId="3" w16cid:durableId="2005618654">
    <w:abstractNumId w:val="0"/>
  </w:num>
  <w:num w:numId="4" w16cid:durableId="2137336482">
    <w:abstractNumId w:val="2"/>
  </w:num>
  <w:num w:numId="5" w16cid:durableId="635333879">
    <w:abstractNumId w:val="3"/>
  </w:num>
  <w:num w:numId="6" w16cid:durableId="334502140">
    <w:abstractNumId w:val="5"/>
  </w:num>
  <w:num w:numId="7" w16cid:durableId="14534014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B75"/>
    <w:rsid w:val="0000006B"/>
    <w:rsid w:val="000003A6"/>
    <w:rsid w:val="00012F56"/>
    <w:rsid w:val="000158C9"/>
    <w:rsid w:val="00016CBB"/>
    <w:rsid w:val="00017315"/>
    <w:rsid w:val="00017D79"/>
    <w:rsid w:val="000236D9"/>
    <w:rsid w:val="000250D3"/>
    <w:rsid w:val="00030EA9"/>
    <w:rsid w:val="00031FF2"/>
    <w:rsid w:val="0003355E"/>
    <w:rsid w:val="00034843"/>
    <w:rsid w:val="00045010"/>
    <w:rsid w:val="00045BF5"/>
    <w:rsid w:val="00051C1A"/>
    <w:rsid w:val="00054F65"/>
    <w:rsid w:val="0006351D"/>
    <w:rsid w:val="0006360E"/>
    <w:rsid w:val="00067A5F"/>
    <w:rsid w:val="00071812"/>
    <w:rsid w:val="000747C8"/>
    <w:rsid w:val="00077B82"/>
    <w:rsid w:val="00080514"/>
    <w:rsid w:val="00084E26"/>
    <w:rsid w:val="0008721A"/>
    <w:rsid w:val="00087506"/>
    <w:rsid w:val="00092FED"/>
    <w:rsid w:val="000969B1"/>
    <w:rsid w:val="00096F25"/>
    <w:rsid w:val="000A1C54"/>
    <w:rsid w:val="000A2AAC"/>
    <w:rsid w:val="000A3D31"/>
    <w:rsid w:val="000A76B1"/>
    <w:rsid w:val="000B7D9A"/>
    <w:rsid w:val="000C0A35"/>
    <w:rsid w:val="000C0B73"/>
    <w:rsid w:val="000C49E7"/>
    <w:rsid w:val="000C65AC"/>
    <w:rsid w:val="000E070C"/>
    <w:rsid w:val="000E113A"/>
    <w:rsid w:val="000E2E68"/>
    <w:rsid w:val="000E4CC4"/>
    <w:rsid w:val="000F141C"/>
    <w:rsid w:val="000F6054"/>
    <w:rsid w:val="000F7AB5"/>
    <w:rsid w:val="0010395E"/>
    <w:rsid w:val="00107D2D"/>
    <w:rsid w:val="00110507"/>
    <w:rsid w:val="00113BD8"/>
    <w:rsid w:val="00115888"/>
    <w:rsid w:val="001213C6"/>
    <w:rsid w:val="00121835"/>
    <w:rsid w:val="0012215A"/>
    <w:rsid w:val="0012314F"/>
    <w:rsid w:val="00142172"/>
    <w:rsid w:val="00151DBB"/>
    <w:rsid w:val="00162762"/>
    <w:rsid w:val="00162917"/>
    <w:rsid w:val="00162E09"/>
    <w:rsid w:val="001646D1"/>
    <w:rsid w:val="00165C01"/>
    <w:rsid w:val="0017087E"/>
    <w:rsid w:val="00170BD3"/>
    <w:rsid w:val="00191B1F"/>
    <w:rsid w:val="001953DE"/>
    <w:rsid w:val="00195CAF"/>
    <w:rsid w:val="001A5B3E"/>
    <w:rsid w:val="001A5D32"/>
    <w:rsid w:val="001A79A0"/>
    <w:rsid w:val="001B130C"/>
    <w:rsid w:val="001B1645"/>
    <w:rsid w:val="001B4F32"/>
    <w:rsid w:val="001B6D29"/>
    <w:rsid w:val="001C0190"/>
    <w:rsid w:val="001C5865"/>
    <w:rsid w:val="001C7F3C"/>
    <w:rsid w:val="001D0AC2"/>
    <w:rsid w:val="001D1FD1"/>
    <w:rsid w:val="001D438B"/>
    <w:rsid w:val="001D65AC"/>
    <w:rsid w:val="001E41C1"/>
    <w:rsid w:val="001F17F0"/>
    <w:rsid w:val="00202984"/>
    <w:rsid w:val="002057A0"/>
    <w:rsid w:val="00205B7D"/>
    <w:rsid w:val="002125AA"/>
    <w:rsid w:val="00214112"/>
    <w:rsid w:val="00217420"/>
    <w:rsid w:val="002174C2"/>
    <w:rsid w:val="002178E8"/>
    <w:rsid w:val="00220484"/>
    <w:rsid w:val="0022138E"/>
    <w:rsid w:val="00225923"/>
    <w:rsid w:val="0024672C"/>
    <w:rsid w:val="002512F1"/>
    <w:rsid w:val="00252959"/>
    <w:rsid w:val="002530F4"/>
    <w:rsid w:val="002575EC"/>
    <w:rsid w:val="00271491"/>
    <w:rsid w:val="0027597A"/>
    <w:rsid w:val="00276AB5"/>
    <w:rsid w:val="00282726"/>
    <w:rsid w:val="00285020"/>
    <w:rsid w:val="00285657"/>
    <w:rsid w:val="00290D72"/>
    <w:rsid w:val="00291195"/>
    <w:rsid w:val="00291DE0"/>
    <w:rsid w:val="00297181"/>
    <w:rsid w:val="002A1D95"/>
    <w:rsid w:val="002A582F"/>
    <w:rsid w:val="002A7BA9"/>
    <w:rsid w:val="002B1227"/>
    <w:rsid w:val="002B3DA1"/>
    <w:rsid w:val="002B7500"/>
    <w:rsid w:val="002C0401"/>
    <w:rsid w:val="002C3E8B"/>
    <w:rsid w:val="002E6A6F"/>
    <w:rsid w:val="0030476D"/>
    <w:rsid w:val="00307781"/>
    <w:rsid w:val="00307CAC"/>
    <w:rsid w:val="00310F9B"/>
    <w:rsid w:val="0032144B"/>
    <w:rsid w:val="00323B82"/>
    <w:rsid w:val="0033235D"/>
    <w:rsid w:val="00332D25"/>
    <w:rsid w:val="003337A5"/>
    <w:rsid w:val="0033634C"/>
    <w:rsid w:val="00337F6C"/>
    <w:rsid w:val="00343D7C"/>
    <w:rsid w:val="00344574"/>
    <w:rsid w:val="00345F22"/>
    <w:rsid w:val="003472D6"/>
    <w:rsid w:val="00355A10"/>
    <w:rsid w:val="0036040E"/>
    <w:rsid w:val="003669B6"/>
    <w:rsid w:val="00371827"/>
    <w:rsid w:val="00380923"/>
    <w:rsid w:val="00380D0C"/>
    <w:rsid w:val="003817ED"/>
    <w:rsid w:val="00383844"/>
    <w:rsid w:val="00384AB6"/>
    <w:rsid w:val="003877AF"/>
    <w:rsid w:val="0039175B"/>
    <w:rsid w:val="00391EDC"/>
    <w:rsid w:val="00395B52"/>
    <w:rsid w:val="0039672B"/>
    <w:rsid w:val="003A2AC0"/>
    <w:rsid w:val="003A42DC"/>
    <w:rsid w:val="003A6AF7"/>
    <w:rsid w:val="003A70A5"/>
    <w:rsid w:val="003C78BC"/>
    <w:rsid w:val="003D4EE8"/>
    <w:rsid w:val="003D684B"/>
    <w:rsid w:val="003E3B0F"/>
    <w:rsid w:val="003E47E1"/>
    <w:rsid w:val="003E7E0E"/>
    <w:rsid w:val="003F0C7D"/>
    <w:rsid w:val="003F5D55"/>
    <w:rsid w:val="003F683B"/>
    <w:rsid w:val="00401158"/>
    <w:rsid w:val="00404294"/>
    <w:rsid w:val="0040552B"/>
    <w:rsid w:val="00414543"/>
    <w:rsid w:val="00425CF2"/>
    <w:rsid w:val="00426878"/>
    <w:rsid w:val="00426C5A"/>
    <w:rsid w:val="00430FF0"/>
    <w:rsid w:val="00433C7E"/>
    <w:rsid w:val="00434F8D"/>
    <w:rsid w:val="00442CD7"/>
    <w:rsid w:val="004500E8"/>
    <w:rsid w:val="00453689"/>
    <w:rsid w:val="00464329"/>
    <w:rsid w:val="00470F0A"/>
    <w:rsid w:val="0047178B"/>
    <w:rsid w:val="004755F0"/>
    <w:rsid w:val="004762F5"/>
    <w:rsid w:val="004774D1"/>
    <w:rsid w:val="00482857"/>
    <w:rsid w:val="0048553E"/>
    <w:rsid w:val="00493D3E"/>
    <w:rsid w:val="00496BC0"/>
    <w:rsid w:val="004A453F"/>
    <w:rsid w:val="004A4905"/>
    <w:rsid w:val="004B21CD"/>
    <w:rsid w:val="004B2955"/>
    <w:rsid w:val="004B3962"/>
    <w:rsid w:val="004B44A3"/>
    <w:rsid w:val="004B492C"/>
    <w:rsid w:val="004C1ED9"/>
    <w:rsid w:val="004C7066"/>
    <w:rsid w:val="004D4172"/>
    <w:rsid w:val="004E19F2"/>
    <w:rsid w:val="004F37B8"/>
    <w:rsid w:val="004F4512"/>
    <w:rsid w:val="004F4612"/>
    <w:rsid w:val="004F7A6B"/>
    <w:rsid w:val="004F7F10"/>
    <w:rsid w:val="0050786B"/>
    <w:rsid w:val="00510C94"/>
    <w:rsid w:val="00516CFC"/>
    <w:rsid w:val="00521D9F"/>
    <w:rsid w:val="00534C2B"/>
    <w:rsid w:val="00535C07"/>
    <w:rsid w:val="005573B4"/>
    <w:rsid w:val="00577233"/>
    <w:rsid w:val="00582CB5"/>
    <w:rsid w:val="00587FA5"/>
    <w:rsid w:val="00590E56"/>
    <w:rsid w:val="00593B04"/>
    <w:rsid w:val="00597527"/>
    <w:rsid w:val="005A0748"/>
    <w:rsid w:val="005A4690"/>
    <w:rsid w:val="005A5A79"/>
    <w:rsid w:val="005A6C68"/>
    <w:rsid w:val="005B02D2"/>
    <w:rsid w:val="005C0D25"/>
    <w:rsid w:val="005D797A"/>
    <w:rsid w:val="005E66F0"/>
    <w:rsid w:val="005E7551"/>
    <w:rsid w:val="005F020D"/>
    <w:rsid w:val="005F06E4"/>
    <w:rsid w:val="005F6AE5"/>
    <w:rsid w:val="00600B75"/>
    <w:rsid w:val="00601402"/>
    <w:rsid w:val="006065A6"/>
    <w:rsid w:val="0060744A"/>
    <w:rsid w:val="00610494"/>
    <w:rsid w:val="0061162F"/>
    <w:rsid w:val="006147DA"/>
    <w:rsid w:val="00622D26"/>
    <w:rsid w:val="00623990"/>
    <w:rsid w:val="006259FC"/>
    <w:rsid w:val="00631998"/>
    <w:rsid w:val="006423BA"/>
    <w:rsid w:val="00643357"/>
    <w:rsid w:val="00650744"/>
    <w:rsid w:val="00651ACE"/>
    <w:rsid w:val="0066150A"/>
    <w:rsid w:val="00662B83"/>
    <w:rsid w:val="006665FE"/>
    <w:rsid w:val="0067170F"/>
    <w:rsid w:val="00671D40"/>
    <w:rsid w:val="00676E3B"/>
    <w:rsid w:val="00677A37"/>
    <w:rsid w:val="00681745"/>
    <w:rsid w:val="00686F16"/>
    <w:rsid w:val="0069170E"/>
    <w:rsid w:val="00692AD2"/>
    <w:rsid w:val="006963A1"/>
    <w:rsid w:val="006A4011"/>
    <w:rsid w:val="006A4C58"/>
    <w:rsid w:val="006A4F27"/>
    <w:rsid w:val="006A6C00"/>
    <w:rsid w:val="006B201C"/>
    <w:rsid w:val="006B2E6C"/>
    <w:rsid w:val="006B5859"/>
    <w:rsid w:val="006B6654"/>
    <w:rsid w:val="006B72AB"/>
    <w:rsid w:val="006C1392"/>
    <w:rsid w:val="006C31C5"/>
    <w:rsid w:val="006C3784"/>
    <w:rsid w:val="006C3C90"/>
    <w:rsid w:val="006D4F24"/>
    <w:rsid w:val="006D5422"/>
    <w:rsid w:val="006E1E55"/>
    <w:rsid w:val="006E3976"/>
    <w:rsid w:val="006E4354"/>
    <w:rsid w:val="006E691B"/>
    <w:rsid w:val="00700ED3"/>
    <w:rsid w:val="0070131B"/>
    <w:rsid w:val="00702C5E"/>
    <w:rsid w:val="007038F0"/>
    <w:rsid w:val="00706CA2"/>
    <w:rsid w:val="00707C85"/>
    <w:rsid w:val="007137D7"/>
    <w:rsid w:val="00714DB1"/>
    <w:rsid w:val="00715137"/>
    <w:rsid w:val="00716730"/>
    <w:rsid w:val="00717B0D"/>
    <w:rsid w:val="00720121"/>
    <w:rsid w:val="0072096C"/>
    <w:rsid w:val="00730942"/>
    <w:rsid w:val="00732DDF"/>
    <w:rsid w:val="00736187"/>
    <w:rsid w:val="0074037F"/>
    <w:rsid w:val="00750E0D"/>
    <w:rsid w:val="00754B76"/>
    <w:rsid w:val="00756201"/>
    <w:rsid w:val="007571FD"/>
    <w:rsid w:val="00760622"/>
    <w:rsid w:val="007619B1"/>
    <w:rsid w:val="00766817"/>
    <w:rsid w:val="00770774"/>
    <w:rsid w:val="0078517B"/>
    <w:rsid w:val="00797B77"/>
    <w:rsid w:val="007A2E53"/>
    <w:rsid w:val="007A375E"/>
    <w:rsid w:val="007A5F1C"/>
    <w:rsid w:val="007B161C"/>
    <w:rsid w:val="007B627A"/>
    <w:rsid w:val="007C03D1"/>
    <w:rsid w:val="007C10D1"/>
    <w:rsid w:val="007C299E"/>
    <w:rsid w:val="007C2D1C"/>
    <w:rsid w:val="007D2A6E"/>
    <w:rsid w:val="007D4BDF"/>
    <w:rsid w:val="007D5C79"/>
    <w:rsid w:val="007D73BB"/>
    <w:rsid w:val="007E2AB3"/>
    <w:rsid w:val="007F5850"/>
    <w:rsid w:val="007F7166"/>
    <w:rsid w:val="007F7C79"/>
    <w:rsid w:val="00805E76"/>
    <w:rsid w:val="00806AF2"/>
    <w:rsid w:val="0081348A"/>
    <w:rsid w:val="00813ADE"/>
    <w:rsid w:val="00814A93"/>
    <w:rsid w:val="00820326"/>
    <w:rsid w:val="00822032"/>
    <w:rsid w:val="00822E6C"/>
    <w:rsid w:val="00826681"/>
    <w:rsid w:val="00831464"/>
    <w:rsid w:val="00833332"/>
    <w:rsid w:val="00837CFB"/>
    <w:rsid w:val="00842655"/>
    <w:rsid w:val="00845DA7"/>
    <w:rsid w:val="00853F88"/>
    <w:rsid w:val="00857D02"/>
    <w:rsid w:val="008605B2"/>
    <w:rsid w:val="008678A8"/>
    <w:rsid w:val="00867C4D"/>
    <w:rsid w:val="00875325"/>
    <w:rsid w:val="00877725"/>
    <w:rsid w:val="008815B6"/>
    <w:rsid w:val="00890863"/>
    <w:rsid w:val="00895195"/>
    <w:rsid w:val="00896530"/>
    <w:rsid w:val="008A0E05"/>
    <w:rsid w:val="008A13D2"/>
    <w:rsid w:val="008A2B1B"/>
    <w:rsid w:val="008A3877"/>
    <w:rsid w:val="008A3B5E"/>
    <w:rsid w:val="008A6785"/>
    <w:rsid w:val="008A682D"/>
    <w:rsid w:val="008A7A67"/>
    <w:rsid w:val="008A7B50"/>
    <w:rsid w:val="008B0BBD"/>
    <w:rsid w:val="008B2434"/>
    <w:rsid w:val="008C43F2"/>
    <w:rsid w:val="008D0604"/>
    <w:rsid w:val="008D1687"/>
    <w:rsid w:val="008D5228"/>
    <w:rsid w:val="008D7FEC"/>
    <w:rsid w:val="008E1D33"/>
    <w:rsid w:val="008E4366"/>
    <w:rsid w:val="008F0405"/>
    <w:rsid w:val="008F65BB"/>
    <w:rsid w:val="009036CA"/>
    <w:rsid w:val="00911266"/>
    <w:rsid w:val="00915ECE"/>
    <w:rsid w:val="00917652"/>
    <w:rsid w:val="00917D35"/>
    <w:rsid w:val="009241EE"/>
    <w:rsid w:val="00933380"/>
    <w:rsid w:val="009333DA"/>
    <w:rsid w:val="009346D3"/>
    <w:rsid w:val="0094243D"/>
    <w:rsid w:val="00943D4E"/>
    <w:rsid w:val="00944FC0"/>
    <w:rsid w:val="0094644A"/>
    <w:rsid w:val="0095135C"/>
    <w:rsid w:val="009520BC"/>
    <w:rsid w:val="009538D9"/>
    <w:rsid w:val="00961692"/>
    <w:rsid w:val="00962952"/>
    <w:rsid w:val="00970395"/>
    <w:rsid w:val="009736FA"/>
    <w:rsid w:val="009745E8"/>
    <w:rsid w:val="00975E7D"/>
    <w:rsid w:val="00976957"/>
    <w:rsid w:val="00977A2C"/>
    <w:rsid w:val="00984146"/>
    <w:rsid w:val="009859EA"/>
    <w:rsid w:val="0099056C"/>
    <w:rsid w:val="00990B26"/>
    <w:rsid w:val="0099369A"/>
    <w:rsid w:val="00993E01"/>
    <w:rsid w:val="009B28E4"/>
    <w:rsid w:val="009B37A5"/>
    <w:rsid w:val="009B63EC"/>
    <w:rsid w:val="009B6536"/>
    <w:rsid w:val="009C3228"/>
    <w:rsid w:val="009C4B65"/>
    <w:rsid w:val="009C5254"/>
    <w:rsid w:val="009C7510"/>
    <w:rsid w:val="009D08F7"/>
    <w:rsid w:val="009D0CA9"/>
    <w:rsid w:val="009D553E"/>
    <w:rsid w:val="009D6FD7"/>
    <w:rsid w:val="009E13E1"/>
    <w:rsid w:val="009E1481"/>
    <w:rsid w:val="009E74BB"/>
    <w:rsid w:val="009F0F85"/>
    <w:rsid w:val="009F471A"/>
    <w:rsid w:val="009F71DC"/>
    <w:rsid w:val="00A01012"/>
    <w:rsid w:val="00A01826"/>
    <w:rsid w:val="00A0639A"/>
    <w:rsid w:val="00A07271"/>
    <w:rsid w:val="00A13ED5"/>
    <w:rsid w:val="00A218A1"/>
    <w:rsid w:val="00A23703"/>
    <w:rsid w:val="00A30050"/>
    <w:rsid w:val="00A33D27"/>
    <w:rsid w:val="00A43866"/>
    <w:rsid w:val="00A50306"/>
    <w:rsid w:val="00A613FF"/>
    <w:rsid w:val="00A635D7"/>
    <w:rsid w:val="00A65EA3"/>
    <w:rsid w:val="00A67A1B"/>
    <w:rsid w:val="00A71BE4"/>
    <w:rsid w:val="00A72A9B"/>
    <w:rsid w:val="00A75160"/>
    <w:rsid w:val="00A8259A"/>
    <w:rsid w:val="00A84DFE"/>
    <w:rsid w:val="00A85300"/>
    <w:rsid w:val="00A87A3C"/>
    <w:rsid w:val="00A919C4"/>
    <w:rsid w:val="00A93BEF"/>
    <w:rsid w:val="00A963A9"/>
    <w:rsid w:val="00AA04B9"/>
    <w:rsid w:val="00AA0933"/>
    <w:rsid w:val="00AA15E2"/>
    <w:rsid w:val="00AA3048"/>
    <w:rsid w:val="00AA3E35"/>
    <w:rsid w:val="00AB15DF"/>
    <w:rsid w:val="00AB62A4"/>
    <w:rsid w:val="00AC073A"/>
    <w:rsid w:val="00AC2ED2"/>
    <w:rsid w:val="00AC550B"/>
    <w:rsid w:val="00AC695F"/>
    <w:rsid w:val="00AD1539"/>
    <w:rsid w:val="00AD19DE"/>
    <w:rsid w:val="00AD5603"/>
    <w:rsid w:val="00AD5AC2"/>
    <w:rsid w:val="00AE390E"/>
    <w:rsid w:val="00AE4765"/>
    <w:rsid w:val="00AF289B"/>
    <w:rsid w:val="00AF436F"/>
    <w:rsid w:val="00AF6434"/>
    <w:rsid w:val="00B00968"/>
    <w:rsid w:val="00B01F78"/>
    <w:rsid w:val="00B021B1"/>
    <w:rsid w:val="00B16B5C"/>
    <w:rsid w:val="00B17582"/>
    <w:rsid w:val="00B20428"/>
    <w:rsid w:val="00B300DF"/>
    <w:rsid w:val="00B36790"/>
    <w:rsid w:val="00B44348"/>
    <w:rsid w:val="00B454B6"/>
    <w:rsid w:val="00B45F97"/>
    <w:rsid w:val="00B46A39"/>
    <w:rsid w:val="00B5073C"/>
    <w:rsid w:val="00B67B2C"/>
    <w:rsid w:val="00B7144D"/>
    <w:rsid w:val="00B72F10"/>
    <w:rsid w:val="00B767F3"/>
    <w:rsid w:val="00B81D8D"/>
    <w:rsid w:val="00B87BAE"/>
    <w:rsid w:val="00B9251A"/>
    <w:rsid w:val="00B92853"/>
    <w:rsid w:val="00BA0E75"/>
    <w:rsid w:val="00BA2FB4"/>
    <w:rsid w:val="00BA7ADD"/>
    <w:rsid w:val="00BD23B9"/>
    <w:rsid w:val="00BD251B"/>
    <w:rsid w:val="00BD2599"/>
    <w:rsid w:val="00BD26D4"/>
    <w:rsid w:val="00BE5183"/>
    <w:rsid w:val="00BF34A5"/>
    <w:rsid w:val="00BF63DB"/>
    <w:rsid w:val="00BF7A78"/>
    <w:rsid w:val="00C03F8D"/>
    <w:rsid w:val="00C075B9"/>
    <w:rsid w:val="00C1104E"/>
    <w:rsid w:val="00C112BD"/>
    <w:rsid w:val="00C12A81"/>
    <w:rsid w:val="00C13E92"/>
    <w:rsid w:val="00C157C6"/>
    <w:rsid w:val="00C21171"/>
    <w:rsid w:val="00C21BA4"/>
    <w:rsid w:val="00C27382"/>
    <w:rsid w:val="00C313D6"/>
    <w:rsid w:val="00C37FF2"/>
    <w:rsid w:val="00C44067"/>
    <w:rsid w:val="00C44665"/>
    <w:rsid w:val="00C51850"/>
    <w:rsid w:val="00C521A5"/>
    <w:rsid w:val="00C53520"/>
    <w:rsid w:val="00C544B1"/>
    <w:rsid w:val="00C54FF7"/>
    <w:rsid w:val="00C70424"/>
    <w:rsid w:val="00C72669"/>
    <w:rsid w:val="00C74BAF"/>
    <w:rsid w:val="00C74EE1"/>
    <w:rsid w:val="00C76725"/>
    <w:rsid w:val="00C77B33"/>
    <w:rsid w:val="00C80032"/>
    <w:rsid w:val="00C82724"/>
    <w:rsid w:val="00C87831"/>
    <w:rsid w:val="00CA2B00"/>
    <w:rsid w:val="00CA4451"/>
    <w:rsid w:val="00CB15DE"/>
    <w:rsid w:val="00CB382B"/>
    <w:rsid w:val="00CB49F4"/>
    <w:rsid w:val="00CC05DC"/>
    <w:rsid w:val="00CC2762"/>
    <w:rsid w:val="00CC73DF"/>
    <w:rsid w:val="00CE0BA0"/>
    <w:rsid w:val="00CE2B1F"/>
    <w:rsid w:val="00CE6B2E"/>
    <w:rsid w:val="00CF3AD6"/>
    <w:rsid w:val="00CF49E2"/>
    <w:rsid w:val="00D034B1"/>
    <w:rsid w:val="00D124D5"/>
    <w:rsid w:val="00D20217"/>
    <w:rsid w:val="00D22E6C"/>
    <w:rsid w:val="00D23B89"/>
    <w:rsid w:val="00D24997"/>
    <w:rsid w:val="00D34897"/>
    <w:rsid w:val="00D3680F"/>
    <w:rsid w:val="00D44411"/>
    <w:rsid w:val="00D473CB"/>
    <w:rsid w:val="00D5163F"/>
    <w:rsid w:val="00D54754"/>
    <w:rsid w:val="00D6384C"/>
    <w:rsid w:val="00D83511"/>
    <w:rsid w:val="00D842E6"/>
    <w:rsid w:val="00D86F48"/>
    <w:rsid w:val="00D932E6"/>
    <w:rsid w:val="00D93B5C"/>
    <w:rsid w:val="00D94699"/>
    <w:rsid w:val="00D96A71"/>
    <w:rsid w:val="00DA2047"/>
    <w:rsid w:val="00DA571B"/>
    <w:rsid w:val="00DA7AC2"/>
    <w:rsid w:val="00DB370A"/>
    <w:rsid w:val="00DB48AC"/>
    <w:rsid w:val="00DC1C20"/>
    <w:rsid w:val="00DC5E92"/>
    <w:rsid w:val="00DC76E6"/>
    <w:rsid w:val="00DC7F33"/>
    <w:rsid w:val="00DD703D"/>
    <w:rsid w:val="00DD7D05"/>
    <w:rsid w:val="00DE51D7"/>
    <w:rsid w:val="00DF0BF5"/>
    <w:rsid w:val="00E00266"/>
    <w:rsid w:val="00E00EBA"/>
    <w:rsid w:val="00E15CA9"/>
    <w:rsid w:val="00E1757B"/>
    <w:rsid w:val="00E20526"/>
    <w:rsid w:val="00E32D63"/>
    <w:rsid w:val="00E33CB2"/>
    <w:rsid w:val="00E37CE2"/>
    <w:rsid w:val="00E42A0F"/>
    <w:rsid w:val="00E438BF"/>
    <w:rsid w:val="00E43AB1"/>
    <w:rsid w:val="00E466FC"/>
    <w:rsid w:val="00E505A6"/>
    <w:rsid w:val="00E52234"/>
    <w:rsid w:val="00E60504"/>
    <w:rsid w:val="00E64146"/>
    <w:rsid w:val="00E71657"/>
    <w:rsid w:val="00E71A9F"/>
    <w:rsid w:val="00E71C64"/>
    <w:rsid w:val="00E72B70"/>
    <w:rsid w:val="00E75A30"/>
    <w:rsid w:val="00E75AB8"/>
    <w:rsid w:val="00E75EB1"/>
    <w:rsid w:val="00E80BDF"/>
    <w:rsid w:val="00E819FD"/>
    <w:rsid w:val="00E8325D"/>
    <w:rsid w:val="00E852A5"/>
    <w:rsid w:val="00E95843"/>
    <w:rsid w:val="00E97477"/>
    <w:rsid w:val="00EA04FF"/>
    <w:rsid w:val="00EA75F3"/>
    <w:rsid w:val="00EA7EA9"/>
    <w:rsid w:val="00EB37CF"/>
    <w:rsid w:val="00EC2800"/>
    <w:rsid w:val="00EE1685"/>
    <w:rsid w:val="00EE286C"/>
    <w:rsid w:val="00EE384C"/>
    <w:rsid w:val="00EE4973"/>
    <w:rsid w:val="00EF2E90"/>
    <w:rsid w:val="00F0130D"/>
    <w:rsid w:val="00F02C83"/>
    <w:rsid w:val="00F0391F"/>
    <w:rsid w:val="00F04AC1"/>
    <w:rsid w:val="00F158C1"/>
    <w:rsid w:val="00F16076"/>
    <w:rsid w:val="00F20766"/>
    <w:rsid w:val="00F35465"/>
    <w:rsid w:val="00F5398A"/>
    <w:rsid w:val="00F75928"/>
    <w:rsid w:val="00F816D3"/>
    <w:rsid w:val="00F82A6F"/>
    <w:rsid w:val="00F8341D"/>
    <w:rsid w:val="00F849A5"/>
    <w:rsid w:val="00F86FBF"/>
    <w:rsid w:val="00F90B07"/>
    <w:rsid w:val="00F925D5"/>
    <w:rsid w:val="00F93BC4"/>
    <w:rsid w:val="00F958EE"/>
    <w:rsid w:val="00F95A43"/>
    <w:rsid w:val="00F9602E"/>
    <w:rsid w:val="00F96497"/>
    <w:rsid w:val="00FA0FCD"/>
    <w:rsid w:val="00FA375A"/>
    <w:rsid w:val="00FB0D14"/>
    <w:rsid w:val="00FB3844"/>
    <w:rsid w:val="00FC0558"/>
    <w:rsid w:val="00FC6F75"/>
    <w:rsid w:val="00FD40F5"/>
    <w:rsid w:val="00FD51E8"/>
    <w:rsid w:val="00FD737A"/>
    <w:rsid w:val="00FE087E"/>
    <w:rsid w:val="00FE1EE2"/>
    <w:rsid w:val="00FE2785"/>
    <w:rsid w:val="00FE5B96"/>
    <w:rsid w:val="00FE77FD"/>
    <w:rsid w:val="00FF05FD"/>
    <w:rsid w:val="00FF3C79"/>
    <w:rsid w:val="00FF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3E908C"/>
  <w15:docId w15:val="{CBBF68BF-59E9-4245-AB47-CF975445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166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1"/>
    <w:qFormat/>
    <w:locked/>
    <w:rsid w:val="000A76B1"/>
    <w:pPr>
      <w:widowControl w:val="0"/>
      <w:autoSpaceDE w:val="0"/>
      <w:autoSpaceDN w:val="0"/>
      <w:spacing w:before="1" w:after="0" w:line="240" w:lineRule="auto"/>
      <w:ind w:left="100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00B7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600B75"/>
    <w:rPr>
      <w:color w:val="0000FF"/>
      <w:u w:val="single"/>
    </w:rPr>
  </w:style>
  <w:style w:type="paragraph" w:customStyle="1" w:styleId="NaslovEngleski">
    <w:name w:val="Naslov Engleski"/>
    <w:basedOn w:val="Normal"/>
    <w:next w:val="Normal"/>
    <w:uiPriority w:val="99"/>
    <w:rsid w:val="006A4C58"/>
    <w:pPr>
      <w:spacing w:before="240" w:after="0" w:line="240" w:lineRule="auto"/>
      <w:jc w:val="center"/>
    </w:pPr>
    <w:rPr>
      <w:b/>
      <w:bCs/>
      <w:cap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A4C58"/>
    <w:pPr>
      <w:jc w:val="center"/>
    </w:pPr>
    <w:rPr>
      <w:i/>
      <w:iCs/>
      <w:sz w:val="24"/>
      <w:szCs w:val="24"/>
      <w:lang w:val="sr-Latn-C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A4C58"/>
    <w:rPr>
      <w:rFonts w:ascii="Times New Roman" w:hAnsi="Times New Roman" w:cs="Times New Roman"/>
      <w:i/>
      <w:iCs/>
      <w:sz w:val="24"/>
      <w:szCs w:val="24"/>
      <w:lang w:val="sr-Latn-CS"/>
    </w:rPr>
  </w:style>
  <w:style w:type="character" w:customStyle="1" w:styleId="fontstyle01">
    <w:name w:val="fontstyle01"/>
    <w:uiPriority w:val="99"/>
    <w:rsid w:val="006423BA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21">
    <w:name w:val="fontstyle21"/>
    <w:qFormat/>
    <w:rsid w:val="006423BA"/>
    <w:rPr>
      <w:rFonts w:ascii="Times New Roman" w:hAnsi="Times New Roman" w:cs="Times New Roman"/>
      <w:b/>
      <w:bCs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470F0A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2144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2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144B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730942"/>
    <w:rPr>
      <w:rFonts w:cs="Calibri"/>
      <w:lang w:eastAsia="ja-JP"/>
    </w:rPr>
  </w:style>
  <w:style w:type="character" w:customStyle="1" w:styleId="NoSpacingChar">
    <w:name w:val="No Spacing Char"/>
    <w:link w:val="NoSpacing"/>
    <w:uiPriority w:val="99"/>
    <w:locked/>
    <w:rsid w:val="00730942"/>
    <w:rPr>
      <w:sz w:val="22"/>
      <w:szCs w:val="22"/>
      <w:lang w:val="en-US" w:eastAsia="ja-JP"/>
    </w:rPr>
  </w:style>
  <w:style w:type="character" w:customStyle="1" w:styleId="tlid-translation">
    <w:name w:val="tlid-translation"/>
    <w:basedOn w:val="DefaultParagraphFont"/>
    <w:uiPriority w:val="99"/>
    <w:rsid w:val="00EA7EA9"/>
  </w:style>
  <w:style w:type="paragraph" w:styleId="Footer">
    <w:name w:val="footer"/>
    <w:basedOn w:val="Normal"/>
    <w:link w:val="FooterChar"/>
    <w:uiPriority w:val="99"/>
    <w:rsid w:val="00CE6B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03F1"/>
    <w:rPr>
      <w:rFonts w:cs="Calibri"/>
      <w:lang w:val="en-US" w:eastAsia="en-US"/>
    </w:rPr>
  </w:style>
  <w:style w:type="character" w:styleId="PageNumber">
    <w:name w:val="page number"/>
    <w:basedOn w:val="DefaultParagraphFont"/>
    <w:uiPriority w:val="99"/>
    <w:rsid w:val="00CE6B2E"/>
  </w:style>
  <w:style w:type="paragraph" w:styleId="Header">
    <w:name w:val="header"/>
    <w:basedOn w:val="Normal"/>
    <w:link w:val="HeaderChar"/>
    <w:uiPriority w:val="99"/>
    <w:rsid w:val="00CE6B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03F1"/>
    <w:rPr>
      <w:rFonts w:cs="Calibri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C28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28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2800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8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800"/>
    <w:rPr>
      <w:rFonts w:cs="Calibri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1"/>
    <w:rsid w:val="000A76B1"/>
    <w:rPr>
      <w:rFonts w:ascii="Times New Roman" w:hAnsi="Times New Roman"/>
      <w:b/>
      <w:bCs/>
      <w:sz w:val="24"/>
      <w:szCs w:val="24"/>
    </w:rPr>
  </w:style>
  <w:style w:type="character" w:customStyle="1" w:styleId="fontstyle31">
    <w:name w:val="fontstyle31"/>
    <w:basedOn w:val="DefaultParagraphFont"/>
    <w:qFormat/>
    <w:rsid w:val="00623990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F71DC"/>
    <w:rPr>
      <w:color w:val="605E5C"/>
      <w:shd w:val="clear" w:color="auto" w:fill="E1DFDD"/>
    </w:rPr>
  </w:style>
  <w:style w:type="paragraph" w:customStyle="1" w:styleId="Default">
    <w:name w:val="Default"/>
    <w:qFormat/>
    <w:rsid w:val="00F8341D"/>
    <w:pPr>
      <w:suppressAutoHyphens/>
    </w:pPr>
    <w:rPr>
      <w:rFonts w:ascii="Times New Roman" w:eastAsia="Aptos" w:hAnsi="Times New Roman"/>
      <w:color w:val="000000"/>
      <w:sz w:val="24"/>
      <w:szCs w:val="24"/>
      <w14:ligatures w14:val="standardContextual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B492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B492C"/>
    <w:rPr>
      <w:rFonts w:ascii="Consolas" w:hAnsi="Consolas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8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1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093D5-24BA-4B27-A78D-967510232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1909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ФЕНОМЕН РИТМА – ПОРЕКЛО, ИЗВОЂЕЊЕ, ЗНАЧЕЊЕ</vt:lpstr>
    </vt:vector>
  </TitlesOfParts>
  <Company>Microsoft</Company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ФЕНОМЕН РИТМА – ПОРЕКЛО, ИЗВОЂЕЊЕ, ЗНАЧЕЊЕ</dc:title>
  <dc:creator>HP</dc:creator>
  <cp:lastModifiedBy>SuzanaD</cp:lastModifiedBy>
  <cp:revision>4</cp:revision>
  <cp:lastPrinted>2025-08-05T12:49:00Z</cp:lastPrinted>
  <dcterms:created xsi:type="dcterms:W3CDTF">2025-08-21T18:23:00Z</dcterms:created>
  <dcterms:modified xsi:type="dcterms:W3CDTF">2025-08-22T12:51:00Z</dcterms:modified>
</cp:coreProperties>
</file>