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33B661" w14:textId="77777777" w:rsidR="007C7D84" w:rsidRDefault="007C7D84" w:rsidP="007C7D84">
      <w:pPr>
        <w:pStyle w:val="NoSpacing"/>
        <w:spacing w:line="360" w:lineRule="auto"/>
        <w:jc w:val="center"/>
        <w:rPr>
          <w:rFonts w:ascii="Tahoma" w:hAnsi="Tahoma" w:cs="Tahoma"/>
          <w:b/>
          <w:bCs/>
          <w:sz w:val="28"/>
          <w:szCs w:val="28"/>
          <w:lang w:val="ru-RU"/>
        </w:rPr>
      </w:pPr>
    </w:p>
    <w:p w14:paraId="5DE888DE" w14:textId="77777777" w:rsidR="007C7D84" w:rsidRPr="008D69FB" w:rsidRDefault="007C7D84" w:rsidP="007C7D84">
      <w:pPr>
        <w:pStyle w:val="NoSpacing"/>
        <w:spacing w:line="360" w:lineRule="auto"/>
        <w:jc w:val="center"/>
        <w:rPr>
          <w:rFonts w:ascii="Tahoma" w:hAnsi="Tahoma" w:cs="Tahoma"/>
          <w:b/>
          <w:bCs/>
          <w:sz w:val="28"/>
          <w:szCs w:val="28"/>
          <w:lang w:val="ru-RU"/>
        </w:rPr>
      </w:pPr>
      <w:r>
        <w:rPr>
          <w:rFonts w:ascii="Tahoma" w:hAnsi="Tahoma" w:cs="Tahoma"/>
          <w:b/>
          <w:bCs/>
          <w:sz w:val="28"/>
          <w:szCs w:val="28"/>
          <w:lang w:val="ru-RU"/>
        </w:rPr>
        <w:t>ПРОГРАМ</w:t>
      </w:r>
      <w:r w:rsidRPr="008D69FB">
        <w:rPr>
          <w:rFonts w:ascii="Tahoma" w:hAnsi="Tahoma" w:cs="Tahoma"/>
          <w:b/>
          <w:bCs/>
          <w:sz w:val="28"/>
          <w:szCs w:val="28"/>
          <w:lang w:val="ru-RU"/>
        </w:rPr>
        <w:t xml:space="preserve"> РАДА СТРУЧНОГ СКУПА</w:t>
      </w:r>
    </w:p>
    <w:p w14:paraId="3CD7A07D" w14:textId="77777777" w:rsidR="007C7D84" w:rsidRPr="008D69FB" w:rsidRDefault="007C7D84" w:rsidP="007C7D84">
      <w:pPr>
        <w:pStyle w:val="NoSpacing"/>
        <w:spacing w:line="360" w:lineRule="auto"/>
        <w:jc w:val="center"/>
        <w:rPr>
          <w:rFonts w:ascii="Tahoma" w:hAnsi="Tahoma" w:cs="Tahoma"/>
          <w:b/>
          <w:bCs/>
          <w:sz w:val="28"/>
          <w:szCs w:val="28"/>
          <w:lang w:val="ru-RU"/>
        </w:rPr>
      </w:pPr>
      <w:r w:rsidRPr="008D69FB">
        <w:rPr>
          <w:rFonts w:ascii="Tahoma" w:hAnsi="Tahoma" w:cs="Tahoma"/>
          <w:b/>
          <w:bCs/>
          <w:sz w:val="28"/>
          <w:szCs w:val="28"/>
          <w:lang w:val="ru-RU"/>
        </w:rPr>
        <w:t>(ОКВИРНИ ПРОГРАМСКИ САДРЖАЈИ)</w:t>
      </w:r>
    </w:p>
    <w:p w14:paraId="3734AE35" w14:textId="77777777" w:rsidR="00A51F3C" w:rsidRPr="00983774" w:rsidRDefault="00A51F3C" w:rsidP="007C7D84">
      <w:pPr>
        <w:pStyle w:val="NoSpacing"/>
        <w:rPr>
          <w:rFonts w:ascii="Tahoma" w:hAnsi="Tahoma" w:cs="Tahoma"/>
          <w:i/>
          <w:iCs/>
          <w:sz w:val="24"/>
          <w:szCs w:val="24"/>
          <w:lang w:val="ru-RU"/>
        </w:rPr>
      </w:pPr>
    </w:p>
    <w:p w14:paraId="7B0BF613" w14:textId="77777777" w:rsidR="007C7D84" w:rsidRPr="002605C4" w:rsidRDefault="007C7D84" w:rsidP="007C7D84">
      <w:pPr>
        <w:pStyle w:val="NoSpacing"/>
        <w:spacing w:line="360" w:lineRule="auto"/>
        <w:rPr>
          <w:rFonts w:ascii="Tahoma" w:hAnsi="Tahoma" w:cs="Tahoma"/>
          <w:b/>
          <w:i/>
          <w:iCs/>
          <w:sz w:val="24"/>
          <w:szCs w:val="24"/>
        </w:rPr>
      </w:pPr>
      <w:r w:rsidRPr="00983774">
        <w:rPr>
          <w:rFonts w:ascii="Tahoma" w:hAnsi="Tahoma" w:cs="Tahoma"/>
          <w:i/>
          <w:iCs/>
          <w:sz w:val="24"/>
          <w:szCs w:val="24"/>
          <w:lang w:val="ru-RU"/>
        </w:rPr>
        <w:t>ОРГАНИЗАТОР СКУПА</w:t>
      </w:r>
      <w:r w:rsidRPr="008D69FB">
        <w:rPr>
          <w:rFonts w:ascii="Tahoma" w:hAnsi="Tahoma" w:cs="Tahoma"/>
          <w:b/>
          <w:i/>
          <w:iCs/>
          <w:sz w:val="24"/>
          <w:szCs w:val="24"/>
        </w:rPr>
        <w:t>:</w:t>
      </w:r>
      <w:r w:rsidR="004B5926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r w:rsidR="002605C4">
        <w:rPr>
          <w:rFonts w:ascii="Tahoma" w:hAnsi="Tahoma" w:cs="Tahoma"/>
          <w:b/>
          <w:iCs/>
          <w:sz w:val="24"/>
          <w:szCs w:val="24"/>
        </w:rPr>
        <w:t>Центар за образовање и професионални развој Београд</w:t>
      </w:r>
    </w:p>
    <w:p w14:paraId="14EC3A68" w14:textId="77777777" w:rsidR="007C7D84" w:rsidRPr="00B21808" w:rsidRDefault="007C7D84" w:rsidP="007C7D84">
      <w:pPr>
        <w:pStyle w:val="NoSpacing"/>
        <w:spacing w:line="360" w:lineRule="auto"/>
        <w:rPr>
          <w:rFonts w:ascii="Tahoma" w:hAnsi="Tahoma" w:cs="Tahoma"/>
          <w:b/>
          <w:i/>
          <w:iCs/>
          <w:sz w:val="24"/>
          <w:szCs w:val="24"/>
        </w:rPr>
      </w:pPr>
      <w:r w:rsidRPr="00983774">
        <w:rPr>
          <w:rFonts w:ascii="Tahoma" w:hAnsi="Tahoma" w:cs="Tahoma"/>
          <w:i/>
          <w:iCs/>
          <w:sz w:val="24"/>
          <w:szCs w:val="24"/>
          <w:lang w:val="sr-Cyrl-CS"/>
        </w:rPr>
        <w:t>ОБЛИК СТРУЧНОГ СКУПА</w:t>
      </w:r>
      <w:r w:rsidRPr="008D69FB">
        <w:rPr>
          <w:rFonts w:ascii="Tahoma" w:hAnsi="Tahoma" w:cs="Tahoma"/>
          <w:b/>
          <w:i/>
          <w:iCs/>
          <w:sz w:val="24"/>
          <w:szCs w:val="24"/>
          <w:lang w:val="sr-Cyrl-CS"/>
        </w:rPr>
        <w:t>:</w:t>
      </w:r>
      <w:r w:rsidR="000A70B9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r w:rsidR="00983774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proofErr w:type="spellStart"/>
      <w:r w:rsidR="00B21808" w:rsidRPr="00983774">
        <w:rPr>
          <w:rFonts w:ascii="Tahoma" w:hAnsi="Tahoma" w:cs="Tahoma"/>
          <w:b/>
          <w:bCs/>
          <w:sz w:val="24"/>
          <w:szCs w:val="24"/>
        </w:rPr>
        <w:t>Трибина</w:t>
      </w:r>
      <w:proofErr w:type="spellEnd"/>
    </w:p>
    <w:p w14:paraId="458952DD" w14:textId="77777777" w:rsidR="007C7D84" w:rsidRPr="00983774" w:rsidRDefault="007C7D84" w:rsidP="007C7D84">
      <w:pPr>
        <w:pStyle w:val="NoSpacing"/>
        <w:spacing w:line="360" w:lineRule="auto"/>
        <w:rPr>
          <w:rFonts w:ascii="Tahoma" w:hAnsi="Tahoma" w:cs="Tahoma"/>
          <w:b/>
          <w:bCs/>
          <w:sz w:val="24"/>
          <w:szCs w:val="24"/>
        </w:rPr>
      </w:pPr>
      <w:r w:rsidRPr="00983774">
        <w:rPr>
          <w:rFonts w:ascii="Tahoma" w:hAnsi="Tahoma" w:cs="Tahoma"/>
          <w:i/>
          <w:iCs/>
          <w:sz w:val="24"/>
          <w:szCs w:val="24"/>
          <w:lang w:val="ru-RU"/>
        </w:rPr>
        <w:t>НАЗИВ СКУПА</w:t>
      </w:r>
      <w:r w:rsidRPr="008D69FB">
        <w:rPr>
          <w:rFonts w:ascii="Tahoma" w:hAnsi="Tahoma" w:cs="Tahoma"/>
          <w:b/>
          <w:i/>
          <w:iCs/>
          <w:sz w:val="24"/>
          <w:szCs w:val="24"/>
        </w:rPr>
        <w:t>:</w:t>
      </w:r>
      <w:bookmarkStart w:id="0" w:name="_Hlk133939888"/>
      <w:bookmarkStart w:id="1" w:name="_Hlk136169427"/>
      <w:r w:rsidR="000A70B9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r w:rsidR="004B5926" w:rsidRPr="00983774">
        <w:rPr>
          <w:rFonts w:ascii="Tahoma" w:hAnsi="Tahoma" w:cs="Tahoma"/>
          <w:b/>
          <w:i/>
          <w:iCs/>
          <w:sz w:val="24"/>
          <w:szCs w:val="24"/>
        </w:rPr>
        <w:t>,,</w:t>
      </w:r>
      <w:proofErr w:type="spellStart"/>
      <w:r w:rsidRPr="00983774">
        <w:rPr>
          <w:rFonts w:ascii="Tahoma" w:hAnsi="Tahoma" w:cs="Tahoma"/>
          <w:b/>
          <w:bCs/>
          <w:sz w:val="24"/>
          <w:szCs w:val="24"/>
        </w:rPr>
        <w:t>Механизми</w:t>
      </w:r>
      <w:proofErr w:type="spellEnd"/>
      <w:r w:rsidRPr="00983774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983774">
        <w:rPr>
          <w:rFonts w:ascii="Tahoma" w:hAnsi="Tahoma" w:cs="Tahoma"/>
          <w:b/>
          <w:bCs/>
          <w:sz w:val="24"/>
          <w:szCs w:val="24"/>
        </w:rPr>
        <w:t>успешне</w:t>
      </w:r>
      <w:proofErr w:type="spellEnd"/>
      <w:r w:rsidRPr="00983774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983774">
        <w:rPr>
          <w:rFonts w:ascii="Tahoma" w:hAnsi="Tahoma" w:cs="Tahoma"/>
          <w:b/>
          <w:bCs/>
          <w:sz w:val="24"/>
          <w:szCs w:val="24"/>
        </w:rPr>
        <w:t>транзиције</w:t>
      </w:r>
      <w:proofErr w:type="spellEnd"/>
      <w:r w:rsidRPr="00983774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="00B21808" w:rsidRPr="00983774">
        <w:rPr>
          <w:rFonts w:ascii="Tahoma" w:hAnsi="Tahoma" w:cs="Tahoma"/>
          <w:b/>
          <w:bCs/>
          <w:sz w:val="24"/>
          <w:szCs w:val="24"/>
        </w:rPr>
        <w:t>при</w:t>
      </w:r>
      <w:proofErr w:type="spellEnd"/>
      <w:r w:rsidR="00B21808" w:rsidRPr="00983774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="00B21808" w:rsidRPr="00983774">
        <w:rPr>
          <w:rFonts w:ascii="Tahoma" w:hAnsi="Tahoma" w:cs="Tahoma"/>
          <w:b/>
          <w:bCs/>
          <w:sz w:val="24"/>
          <w:szCs w:val="24"/>
        </w:rPr>
        <w:t>преласку</w:t>
      </w:r>
      <w:proofErr w:type="spellEnd"/>
      <w:r w:rsidR="00B21808" w:rsidRPr="00983774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="00B21808" w:rsidRPr="00983774">
        <w:rPr>
          <w:rFonts w:ascii="Tahoma" w:hAnsi="Tahoma" w:cs="Tahoma"/>
          <w:b/>
          <w:bCs/>
          <w:sz w:val="24"/>
          <w:szCs w:val="24"/>
        </w:rPr>
        <w:t>детета</w:t>
      </w:r>
      <w:proofErr w:type="spellEnd"/>
      <w:r w:rsidR="00B21808" w:rsidRPr="00983774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="00ED0F17" w:rsidRPr="00983774">
        <w:rPr>
          <w:rFonts w:ascii="Tahoma" w:hAnsi="Tahoma" w:cs="Tahoma"/>
          <w:b/>
          <w:bCs/>
          <w:sz w:val="24"/>
          <w:szCs w:val="24"/>
        </w:rPr>
        <w:t>из</w:t>
      </w:r>
      <w:proofErr w:type="spellEnd"/>
      <w:r w:rsidRPr="00983774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983774">
        <w:rPr>
          <w:rFonts w:ascii="Tahoma" w:hAnsi="Tahoma" w:cs="Tahoma"/>
          <w:b/>
          <w:bCs/>
          <w:sz w:val="24"/>
          <w:szCs w:val="24"/>
        </w:rPr>
        <w:t>предшколске</w:t>
      </w:r>
      <w:proofErr w:type="spellEnd"/>
      <w:r w:rsidRPr="00983774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983774">
        <w:rPr>
          <w:rFonts w:ascii="Tahoma" w:hAnsi="Tahoma" w:cs="Tahoma"/>
          <w:b/>
          <w:bCs/>
          <w:sz w:val="24"/>
          <w:szCs w:val="24"/>
        </w:rPr>
        <w:t>установе</w:t>
      </w:r>
      <w:proofErr w:type="spellEnd"/>
      <w:r w:rsidRPr="00983774">
        <w:rPr>
          <w:rFonts w:ascii="Tahoma" w:hAnsi="Tahoma" w:cs="Tahoma"/>
          <w:b/>
          <w:bCs/>
          <w:sz w:val="24"/>
          <w:szCs w:val="24"/>
        </w:rPr>
        <w:t xml:space="preserve"> у </w:t>
      </w:r>
      <w:proofErr w:type="spellStart"/>
      <w:r w:rsidRPr="00983774">
        <w:rPr>
          <w:rFonts w:ascii="Tahoma" w:hAnsi="Tahoma" w:cs="Tahoma"/>
          <w:b/>
          <w:bCs/>
          <w:sz w:val="24"/>
          <w:szCs w:val="24"/>
        </w:rPr>
        <w:t>први</w:t>
      </w:r>
      <w:proofErr w:type="spellEnd"/>
      <w:r w:rsidRPr="00983774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983774">
        <w:rPr>
          <w:rFonts w:ascii="Tahoma" w:hAnsi="Tahoma" w:cs="Tahoma"/>
          <w:b/>
          <w:bCs/>
          <w:sz w:val="24"/>
          <w:szCs w:val="24"/>
        </w:rPr>
        <w:t>разред</w:t>
      </w:r>
      <w:proofErr w:type="spellEnd"/>
      <w:r w:rsidRPr="00983774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983774">
        <w:rPr>
          <w:rFonts w:ascii="Tahoma" w:hAnsi="Tahoma" w:cs="Tahoma"/>
          <w:b/>
          <w:bCs/>
          <w:sz w:val="24"/>
          <w:szCs w:val="24"/>
        </w:rPr>
        <w:t>основног</w:t>
      </w:r>
      <w:proofErr w:type="spellEnd"/>
      <w:r w:rsidRPr="00983774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983774">
        <w:rPr>
          <w:rFonts w:ascii="Tahoma" w:hAnsi="Tahoma" w:cs="Tahoma"/>
          <w:b/>
          <w:bCs/>
          <w:sz w:val="24"/>
          <w:szCs w:val="24"/>
        </w:rPr>
        <w:t>образовања</w:t>
      </w:r>
      <w:proofErr w:type="spellEnd"/>
      <w:r w:rsidRPr="00983774">
        <w:rPr>
          <w:rFonts w:ascii="Tahoma" w:hAnsi="Tahoma" w:cs="Tahoma"/>
          <w:b/>
          <w:bCs/>
          <w:sz w:val="24"/>
          <w:szCs w:val="24"/>
        </w:rPr>
        <w:t xml:space="preserve"> и </w:t>
      </w:r>
      <w:proofErr w:type="spellStart"/>
      <w:r w:rsidRPr="00983774">
        <w:rPr>
          <w:rFonts w:ascii="Tahoma" w:hAnsi="Tahoma" w:cs="Tahoma"/>
          <w:b/>
          <w:bCs/>
          <w:sz w:val="24"/>
          <w:szCs w:val="24"/>
        </w:rPr>
        <w:t>васпитања</w:t>
      </w:r>
      <w:proofErr w:type="spellEnd"/>
      <w:r w:rsidR="004B5926" w:rsidRPr="00983774">
        <w:rPr>
          <w:rFonts w:ascii="Tahoma" w:hAnsi="Tahoma" w:cs="Tahoma"/>
          <w:b/>
          <w:bCs/>
          <w:sz w:val="24"/>
          <w:szCs w:val="24"/>
        </w:rPr>
        <w:t>“</w:t>
      </w:r>
      <w:r w:rsidRPr="00983774">
        <w:rPr>
          <w:rFonts w:ascii="Tahoma" w:hAnsi="Tahoma" w:cs="Tahoma"/>
          <w:b/>
          <w:bCs/>
          <w:sz w:val="24"/>
          <w:szCs w:val="24"/>
        </w:rPr>
        <w:t xml:space="preserve"> </w:t>
      </w:r>
      <w:bookmarkEnd w:id="0"/>
      <w:bookmarkEnd w:id="1"/>
    </w:p>
    <w:p w14:paraId="403CD322" w14:textId="6E5D0F5E" w:rsidR="007C7D84" w:rsidRPr="004B5926" w:rsidRDefault="00983774" w:rsidP="007C7D84">
      <w:pPr>
        <w:pStyle w:val="NoSpacing"/>
        <w:spacing w:line="360" w:lineRule="auto"/>
        <w:rPr>
          <w:rFonts w:ascii="Tahoma" w:hAnsi="Tahoma" w:cs="Tahoma"/>
          <w:b/>
          <w:i/>
          <w:iCs/>
          <w:sz w:val="24"/>
          <w:szCs w:val="24"/>
        </w:rPr>
      </w:pPr>
      <w:r>
        <w:rPr>
          <w:rFonts w:ascii="Tahoma" w:hAnsi="Tahoma" w:cs="Tahoma"/>
          <w:i/>
          <w:iCs/>
          <w:sz w:val="24"/>
          <w:szCs w:val="24"/>
          <w:lang w:val="ru-RU"/>
        </w:rPr>
        <w:t xml:space="preserve">МЕСТО </w:t>
      </w:r>
      <w:r w:rsidR="007C7D84" w:rsidRPr="00983774">
        <w:rPr>
          <w:rFonts w:ascii="Tahoma" w:hAnsi="Tahoma" w:cs="Tahoma"/>
          <w:i/>
          <w:iCs/>
          <w:sz w:val="24"/>
          <w:szCs w:val="24"/>
          <w:lang w:val="ru-RU"/>
        </w:rPr>
        <w:t>ОДРЖАВАЊА</w:t>
      </w:r>
      <w:r w:rsidR="007C7D84" w:rsidRPr="008D69FB">
        <w:rPr>
          <w:rFonts w:ascii="Tahoma" w:hAnsi="Tahoma" w:cs="Tahoma"/>
          <w:b/>
          <w:i/>
          <w:iCs/>
          <w:sz w:val="24"/>
          <w:szCs w:val="24"/>
        </w:rPr>
        <w:t>:</w:t>
      </w:r>
      <w:bookmarkStart w:id="2" w:name="_Hlk126261900"/>
      <w:r w:rsidR="004B5926">
        <w:rPr>
          <w:rFonts w:ascii="Tahoma" w:hAnsi="Tahoma" w:cs="Tahoma"/>
          <w:bCs/>
          <w:sz w:val="24"/>
          <w:szCs w:val="24"/>
        </w:rPr>
        <w:t xml:space="preserve"> </w:t>
      </w:r>
      <w:r w:rsidR="004B5926" w:rsidRPr="00983774">
        <w:rPr>
          <w:rFonts w:ascii="Tahoma" w:hAnsi="Tahoma" w:cs="Tahoma"/>
          <w:b/>
          <w:bCs/>
          <w:sz w:val="24"/>
          <w:szCs w:val="24"/>
        </w:rPr>
        <w:t>ОШ ,,</w:t>
      </w:r>
      <w:proofErr w:type="spellStart"/>
      <w:r w:rsidR="002605C4">
        <w:rPr>
          <w:rFonts w:ascii="Tahoma" w:hAnsi="Tahoma" w:cs="Tahoma"/>
          <w:b/>
          <w:bCs/>
          <w:sz w:val="24"/>
          <w:szCs w:val="24"/>
        </w:rPr>
        <w:t>Др</w:t>
      </w:r>
      <w:proofErr w:type="spellEnd"/>
      <w:r w:rsidR="002605C4">
        <w:rPr>
          <w:rFonts w:ascii="Tahoma" w:hAnsi="Tahoma" w:cs="Tahoma"/>
          <w:b/>
          <w:bCs/>
          <w:sz w:val="24"/>
          <w:szCs w:val="24"/>
        </w:rPr>
        <w:t xml:space="preserve">. </w:t>
      </w:r>
      <w:proofErr w:type="spellStart"/>
      <w:r w:rsidR="004B5926" w:rsidRPr="00983774">
        <w:rPr>
          <w:rFonts w:ascii="Tahoma" w:hAnsi="Tahoma" w:cs="Tahoma"/>
          <w:b/>
          <w:bCs/>
          <w:sz w:val="24"/>
          <w:szCs w:val="24"/>
        </w:rPr>
        <w:t>Арчибалд</w:t>
      </w:r>
      <w:proofErr w:type="spellEnd"/>
      <w:r w:rsidR="004B5926" w:rsidRPr="00983774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="004B5926" w:rsidRPr="00983774">
        <w:rPr>
          <w:rFonts w:ascii="Tahoma" w:hAnsi="Tahoma" w:cs="Tahoma"/>
          <w:b/>
          <w:bCs/>
          <w:sz w:val="24"/>
          <w:szCs w:val="24"/>
        </w:rPr>
        <w:t>Рајс</w:t>
      </w:r>
      <w:proofErr w:type="spellEnd"/>
      <w:r w:rsidR="004B5926" w:rsidRPr="00983774">
        <w:rPr>
          <w:rFonts w:ascii="Tahoma" w:hAnsi="Tahoma" w:cs="Tahoma"/>
          <w:b/>
          <w:bCs/>
          <w:sz w:val="24"/>
          <w:szCs w:val="24"/>
        </w:rPr>
        <w:t>“</w:t>
      </w:r>
      <w:r w:rsidR="0012499D">
        <w:rPr>
          <w:rFonts w:ascii="Tahoma" w:hAnsi="Tahoma" w:cs="Tahoma"/>
          <w:b/>
          <w:bCs/>
          <w:sz w:val="24"/>
          <w:szCs w:val="24"/>
        </w:rPr>
        <w:t>,</w:t>
      </w:r>
      <w:r w:rsidR="004B5926" w:rsidRPr="00983774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="004B5926" w:rsidRPr="00983774">
        <w:rPr>
          <w:rFonts w:ascii="Tahoma" w:hAnsi="Tahoma" w:cs="Tahoma"/>
          <w:b/>
          <w:bCs/>
          <w:sz w:val="24"/>
          <w:szCs w:val="24"/>
        </w:rPr>
        <w:t>Палилула</w:t>
      </w:r>
      <w:proofErr w:type="spellEnd"/>
      <w:r w:rsidR="004B5926">
        <w:rPr>
          <w:rFonts w:ascii="Tahoma" w:hAnsi="Tahoma" w:cs="Tahoma"/>
          <w:bCs/>
          <w:sz w:val="24"/>
          <w:szCs w:val="24"/>
        </w:rPr>
        <w:t xml:space="preserve">; </w:t>
      </w:r>
      <w:r w:rsidR="00DC5E74" w:rsidRPr="0012499D">
        <w:rPr>
          <w:rFonts w:ascii="Tahoma" w:hAnsi="Tahoma" w:cs="Tahoma"/>
          <w:b/>
          <w:bCs/>
          <w:sz w:val="24"/>
          <w:szCs w:val="24"/>
        </w:rPr>
        <w:t>01.02.2025</w:t>
      </w:r>
      <w:r w:rsidR="0012499D">
        <w:rPr>
          <w:rFonts w:ascii="Tahoma" w:hAnsi="Tahoma" w:cs="Tahoma"/>
          <w:b/>
          <w:bCs/>
          <w:sz w:val="24"/>
          <w:szCs w:val="24"/>
        </w:rPr>
        <w:t>.</w:t>
      </w:r>
      <w:r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/>
          <w:bCs/>
          <w:sz w:val="24"/>
          <w:szCs w:val="24"/>
        </w:rPr>
        <w:t>год</w:t>
      </w:r>
      <w:proofErr w:type="spellEnd"/>
      <w:r>
        <w:rPr>
          <w:rFonts w:ascii="Tahoma" w:hAnsi="Tahoma" w:cs="Tahoma"/>
          <w:b/>
          <w:bCs/>
          <w:sz w:val="24"/>
          <w:szCs w:val="24"/>
        </w:rPr>
        <w:t>.</w:t>
      </w:r>
      <w:r w:rsidR="004B5926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="004B5926">
        <w:rPr>
          <w:rFonts w:ascii="Tahoma" w:hAnsi="Tahoma" w:cs="Tahoma"/>
          <w:b/>
          <w:bCs/>
          <w:sz w:val="24"/>
          <w:szCs w:val="24"/>
        </w:rPr>
        <w:t>од</w:t>
      </w:r>
      <w:proofErr w:type="spellEnd"/>
      <w:r w:rsidR="004B5926">
        <w:rPr>
          <w:rFonts w:ascii="Tahoma" w:hAnsi="Tahoma" w:cs="Tahoma"/>
          <w:b/>
          <w:bCs/>
          <w:sz w:val="24"/>
          <w:szCs w:val="24"/>
        </w:rPr>
        <w:t xml:space="preserve"> 10</w:t>
      </w:r>
      <w:r w:rsidR="0012499D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b/>
          <w:bCs/>
          <w:sz w:val="24"/>
          <w:szCs w:val="24"/>
        </w:rPr>
        <w:t>часова</w:t>
      </w:r>
      <w:proofErr w:type="spellEnd"/>
    </w:p>
    <w:tbl>
      <w:tblPr>
        <w:tblStyle w:val="TableGrid"/>
        <w:tblW w:w="10705" w:type="dxa"/>
        <w:tblLayout w:type="fixed"/>
        <w:tblLook w:val="04A0" w:firstRow="1" w:lastRow="0" w:firstColumn="1" w:lastColumn="0" w:noHBand="0" w:noVBand="1"/>
      </w:tblPr>
      <w:tblGrid>
        <w:gridCol w:w="1619"/>
        <w:gridCol w:w="2729"/>
        <w:gridCol w:w="155"/>
        <w:gridCol w:w="2323"/>
        <w:gridCol w:w="3879"/>
      </w:tblGrid>
      <w:tr w:rsidR="007C7D84" w:rsidRPr="008D69FB" w14:paraId="16243F11" w14:textId="77777777" w:rsidTr="003B5F42">
        <w:tc>
          <w:tcPr>
            <w:tcW w:w="1619" w:type="dxa"/>
            <w:shd w:val="clear" w:color="auto" w:fill="C5E0B3" w:themeFill="accent6" w:themeFillTint="66"/>
          </w:tcPr>
          <w:p w14:paraId="787C99F0" w14:textId="77777777" w:rsidR="007C7D84" w:rsidRPr="008D69FB" w:rsidRDefault="007C7D8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F778B">
              <w:rPr>
                <w:rFonts w:ascii="Tahoma" w:hAnsi="Tahoma" w:cs="Tahoma"/>
                <w:sz w:val="24"/>
                <w:szCs w:val="24"/>
                <w:lang w:val="ru-RU"/>
              </w:rPr>
              <w:t>ВРЕМЕ И РЕДОСЛЕД ИЗЛАГАЊА</w:t>
            </w:r>
          </w:p>
        </w:tc>
        <w:tc>
          <w:tcPr>
            <w:tcW w:w="2884" w:type="dxa"/>
            <w:gridSpan w:val="2"/>
            <w:shd w:val="clear" w:color="auto" w:fill="C5E0B3" w:themeFill="accent6" w:themeFillTint="66"/>
          </w:tcPr>
          <w:p w14:paraId="5F2A7D2E" w14:textId="77777777" w:rsidR="007C7D84" w:rsidRPr="008D69FB" w:rsidRDefault="007C7D84">
            <w:pPr>
              <w:tabs>
                <w:tab w:val="left" w:pos="360"/>
              </w:tabs>
              <w:jc w:val="center"/>
              <w:rPr>
                <w:rFonts w:ascii="Tahoma" w:hAnsi="Tahoma" w:cs="Tahoma"/>
                <w:sz w:val="24"/>
                <w:szCs w:val="24"/>
                <w:lang w:val="ru-RU"/>
              </w:rPr>
            </w:pPr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ТЕМ</w:t>
            </w:r>
            <w:r>
              <w:rPr>
                <w:rFonts w:ascii="Tahoma" w:hAnsi="Tahoma" w:cs="Tahoma"/>
                <w:sz w:val="24"/>
                <w:szCs w:val="24"/>
                <w:lang w:val="ru-RU"/>
              </w:rPr>
              <w:t>А/Е</w:t>
            </w:r>
          </w:p>
          <w:p w14:paraId="7C112440" w14:textId="77777777" w:rsidR="007C7D84" w:rsidRPr="008D69FB" w:rsidRDefault="007C7D8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23" w:type="dxa"/>
            <w:shd w:val="clear" w:color="auto" w:fill="C5E0B3" w:themeFill="accent6" w:themeFillTint="66"/>
          </w:tcPr>
          <w:p w14:paraId="38A8A396" w14:textId="77777777" w:rsidR="007C7D84" w:rsidRPr="008D69FB" w:rsidRDefault="007C7D84">
            <w:pPr>
              <w:tabs>
                <w:tab w:val="left" w:pos="360"/>
              </w:tabs>
              <w:jc w:val="center"/>
              <w:rPr>
                <w:rFonts w:ascii="Tahoma" w:hAnsi="Tahoma" w:cs="Tahoma"/>
                <w:sz w:val="24"/>
                <w:szCs w:val="24"/>
                <w:lang w:val="ru-RU"/>
              </w:rPr>
            </w:pPr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ВРСТА АКТИВНОСТИ (пленарно, секција, постер презентација...)</w:t>
            </w:r>
          </w:p>
          <w:p w14:paraId="3898808B" w14:textId="77777777" w:rsidR="007C7D84" w:rsidRPr="008D69FB" w:rsidRDefault="007C7D8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shd w:val="clear" w:color="auto" w:fill="C5E0B3" w:themeFill="accent6" w:themeFillTint="66"/>
          </w:tcPr>
          <w:p w14:paraId="4D88202C" w14:textId="77777777" w:rsidR="007C7D84" w:rsidRPr="008D69FB" w:rsidRDefault="007C7D84">
            <w:pPr>
              <w:tabs>
                <w:tab w:val="left" w:pos="360"/>
              </w:tabs>
              <w:jc w:val="center"/>
              <w:rPr>
                <w:rFonts w:ascii="Tahoma" w:hAnsi="Tahoma" w:cs="Tahoma"/>
                <w:sz w:val="24"/>
                <w:szCs w:val="24"/>
                <w:lang w:val="ru-RU"/>
              </w:rPr>
            </w:pPr>
            <w:r w:rsidRPr="008D69FB">
              <w:rPr>
                <w:rFonts w:ascii="Tahoma" w:hAnsi="Tahoma" w:cs="Tahoma"/>
                <w:sz w:val="24"/>
                <w:szCs w:val="24"/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  <w:p w14:paraId="7A47235A" w14:textId="77777777" w:rsidR="007C7D84" w:rsidRPr="008D69FB" w:rsidRDefault="007C7D8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C7D84" w:rsidRPr="008D69FB" w14:paraId="42D5D9FF" w14:textId="77777777" w:rsidTr="003B5F42">
        <w:tc>
          <w:tcPr>
            <w:tcW w:w="1619" w:type="dxa"/>
          </w:tcPr>
          <w:p w14:paraId="07941CF6" w14:textId="77777777" w:rsidR="007C7D84" w:rsidRPr="00983774" w:rsidRDefault="007C7D8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10:00 – 10:</w:t>
            </w:r>
            <w:r w:rsidR="00983774">
              <w:rPr>
                <w:rFonts w:ascii="Tahoma" w:hAnsi="Tahoma" w:cs="Tahoma"/>
                <w:sz w:val="24"/>
                <w:szCs w:val="24"/>
              </w:rPr>
              <w:t>05</w:t>
            </w:r>
          </w:p>
        </w:tc>
        <w:tc>
          <w:tcPr>
            <w:tcW w:w="2884" w:type="dxa"/>
            <w:gridSpan w:val="2"/>
          </w:tcPr>
          <w:p w14:paraId="5827BC2B" w14:textId="77777777" w:rsidR="007C7D84" w:rsidRPr="005F778B" w:rsidRDefault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Уводно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обраћање</w:t>
            </w:r>
            <w:proofErr w:type="spellEnd"/>
          </w:p>
        </w:tc>
        <w:tc>
          <w:tcPr>
            <w:tcW w:w="2323" w:type="dxa"/>
          </w:tcPr>
          <w:p w14:paraId="076A9D4F" w14:textId="77777777" w:rsidR="007C7D84" w:rsidRPr="005F778B" w:rsidRDefault="00D9059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П</w:t>
            </w:r>
            <w:r w:rsidR="007C7D84">
              <w:rPr>
                <w:rFonts w:ascii="Tahoma" w:hAnsi="Tahoma" w:cs="Tahoma"/>
                <w:sz w:val="24"/>
                <w:szCs w:val="24"/>
              </w:rPr>
              <w:t>ленарно</w:t>
            </w:r>
          </w:p>
        </w:tc>
        <w:tc>
          <w:tcPr>
            <w:tcW w:w="3879" w:type="dxa"/>
          </w:tcPr>
          <w:p w14:paraId="20219174" w14:textId="77777777" w:rsidR="00175222" w:rsidRPr="005F778B" w:rsidRDefault="007C7D84" w:rsidP="000F652E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29747C">
              <w:rPr>
                <w:rFonts w:ascii="Tahoma" w:hAnsi="Tahoma" w:cs="Tahoma"/>
                <w:sz w:val="24"/>
                <w:szCs w:val="24"/>
              </w:rPr>
              <w:t>Бојан</w:t>
            </w:r>
            <w:proofErr w:type="spellEnd"/>
            <w:r w:rsidRPr="0029747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29747C">
              <w:rPr>
                <w:rFonts w:ascii="Tahoma" w:hAnsi="Tahoma" w:cs="Tahoma"/>
                <w:sz w:val="24"/>
                <w:szCs w:val="24"/>
              </w:rPr>
              <w:t>Грујић</w:t>
            </w:r>
            <w:proofErr w:type="spellEnd"/>
            <w:r w:rsidRPr="0029747C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29747C">
              <w:rPr>
                <w:rFonts w:ascii="Tahoma" w:hAnsi="Tahoma" w:cs="Tahoma"/>
                <w:sz w:val="24"/>
                <w:szCs w:val="24"/>
              </w:rPr>
              <w:t>дипломирани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29747C">
              <w:rPr>
                <w:rFonts w:ascii="Tahoma" w:hAnsi="Tahoma" w:cs="Tahoma"/>
                <w:sz w:val="24"/>
                <w:szCs w:val="24"/>
              </w:rPr>
              <w:t>педагог</w:t>
            </w:r>
            <w:proofErr w:type="spellEnd"/>
            <w:r w:rsidRPr="0029747C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29747C">
              <w:rPr>
                <w:rFonts w:ascii="Tahoma" w:hAnsi="Tahoma" w:cs="Tahoma"/>
                <w:sz w:val="24"/>
                <w:szCs w:val="24"/>
              </w:rPr>
              <w:t>Школа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29747C">
              <w:rPr>
                <w:rFonts w:ascii="Tahoma" w:hAnsi="Tahoma" w:cs="Tahoma"/>
                <w:sz w:val="24"/>
                <w:szCs w:val="24"/>
              </w:rPr>
              <w:t>креативних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29747C">
              <w:rPr>
                <w:rFonts w:ascii="Tahoma" w:hAnsi="Tahoma" w:cs="Tahoma"/>
                <w:sz w:val="24"/>
                <w:szCs w:val="24"/>
              </w:rPr>
              <w:t>вештина</w:t>
            </w:r>
            <w:proofErr w:type="spellEnd"/>
            <w:r w:rsidRPr="0029747C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29747C">
              <w:rPr>
                <w:rFonts w:ascii="Tahoma" w:hAnsi="Tahoma" w:cs="Tahoma"/>
                <w:sz w:val="24"/>
                <w:szCs w:val="24"/>
              </w:rPr>
              <w:t>Јагодина</w:t>
            </w:r>
            <w:proofErr w:type="spellEnd"/>
            <w:r w:rsidRPr="0029747C"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уводничар</w:t>
            </w:r>
            <w:proofErr w:type="spellEnd"/>
          </w:p>
        </w:tc>
      </w:tr>
      <w:tr w:rsidR="007C7D84" w:rsidRPr="008D69FB" w14:paraId="500C0ED1" w14:textId="77777777" w:rsidTr="003B5F42">
        <w:tc>
          <w:tcPr>
            <w:tcW w:w="10705" w:type="dxa"/>
            <w:gridSpan w:val="5"/>
            <w:shd w:val="clear" w:color="auto" w:fill="C5E0B3" w:themeFill="accent6" w:themeFillTint="66"/>
          </w:tcPr>
          <w:p w14:paraId="2118D0B9" w14:textId="77777777" w:rsidR="007C7D84" w:rsidRPr="00A63734" w:rsidRDefault="007C7D84">
            <w:pPr>
              <w:rPr>
                <w:rFonts w:ascii="Tahoma" w:hAnsi="Tahoma" w:cs="Tahoma"/>
                <w:sz w:val="24"/>
                <w:szCs w:val="24"/>
              </w:rPr>
            </w:pPr>
            <w:bookmarkStart w:id="3" w:name="_Hlk126821600"/>
            <w:r>
              <w:rPr>
                <w:rFonts w:ascii="Tahoma" w:hAnsi="Tahoma" w:cs="Tahoma"/>
                <w:sz w:val="24"/>
                <w:szCs w:val="24"/>
              </w:rPr>
              <w:t xml:space="preserve">СЕСИЈА 1: </w:t>
            </w:r>
            <w:bookmarkStart w:id="4" w:name="_Hlk133940770"/>
            <w:r w:rsidRPr="00D11D19">
              <w:rPr>
                <w:rFonts w:ascii="Tahoma" w:hAnsi="Tahoma" w:cs="Tahoma"/>
                <w:sz w:val="24"/>
                <w:szCs w:val="24"/>
              </w:rPr>
              <w:t>Разумевање транзиционог периода детета из предшколске установе у основну школу</w:t>
            </w:r>
            <w:bookmarkEnd w:id="4"/>
          </w:p>
        </w:tc>
      </w:tr>
      <w:tr w:rsidR="007C7D84" w:rsidRPr="008D69FB" w14:paraId="77D83785" w14:textId="77777777" w:rsidTr="003B5F42">
        <w:trPr>
          <w:trHeight w:val="1520"/>
        </w:trPr>
        <w:tc>
          <w:tcPr>
            <w:tcW w:w="1619" w:type="dxa"/>
          </w:tcPr>
          <w:p w14:paraId="79A137F2" w14:textId="77777777" w:rsidR="007C7D84" w:rsidRPr="00983774" w:rsidRDefault="00983774">
            <w:pPr>
              <w:rPr>
                <w:rFonts w:ascii="Tahoma" w:hAnsi="Tahoma" w:cs="Tahoma"/>
                <w:sz w:val="24"/>
                <w:szCs w:val="24"/>
              </w:rPr>
            </w:pPr>
            <w:bookmarkStart w:id="5" w:name="_Hlk133940739"/>
            <w:r>
              <w:rPr>
                <w:rFonts w:ascii="Tahoma" w:hAnsi="Tahoma" w:cs="Tahoma"/>
                <w:sz w:val="24"/>
                <w:szCs w:val="24"/>
              </w:rPr>
              <w:t>10:05</w:t>
            </w:r>
            <w:r w:rsidR="007C7D84">
              <w:rPr>
                <w:rFonts w:ascii="Tahoma" w:hAnsi="Tahoma" w:cs="Tahoma"/>
                <w:sz w:val="24"/>
                <w:szCs w:val="24"/>
              </w:rPr>
              <w:t xml:space="preserve"> – 1</w:t>
            </w:r>
            <w:r w:rsidR="00175222">
              <w:rPr>
                <w:rFonts w:ascii="Tahoma" w:hAnsi="Tahoma" w:cs="Tahoma"/>
                <w:sz w:val="24"/>
                <w:szCs w:val="24"/>
              </w:rPr>
              <w:t>0</w:t>
            </w:r>
            <w:r w:rsidR="007C7D84">
              <w:rPr>
                <w:rFonts w:ascii="Tahoma" w:hAnsi="Tahoma" w:cs="Tahoma"/>
                <w:sz w:val="24"/>
                <w:szCs w:val="24"/>
              </w:rPr>
              <w:t>:</w:t>
            </w:r>
            <w:r w:rsidR="00175222">
              <w:rPr>
                <w:rFonts w:ascii="Tahoma" w:hAnsi="Tahoma" w:cs="Tahoma"/>
                <w:sz w:val="24"/>
                <w:szCs w:val="24"/>
              </w:rPr>
              <w:t>3</w:t>
            </w:r>
            <w:r>
              <w:rPr>
                <w:rFonts w:ascii="Tahoma" w:hAnsi="Tahoma" w:cs="Tahoma"/>
                <w:sz w:val="24"/>
                <w:szCs w:val="24"/>
              </w:rPr>
              <w:t>0</w:t>
            </w:r>
          </w:p>
          <w:p w14:paraId="38EC3ED1" w14:textId="77777777" w:rsidR="007C7D84" w:rsidRPr="00901E21" w:rsidRDefault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84" w:type="dxa"/>
            <w:gridSpan w:val="2"/>
          </w:tcPr>
          <w:p w14:paraId="5A32B429" w14:textId="77777777" w:rsidR="007C7D84" w:rsidRPr="00175222" w:rsidRDefault="004B5926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З</w:t>
            </w:r>
            <w:r w:rsidR="00175222">
              <w:rPr>
                <w:rFonts w:ascii="Tahoma" w:hAnsi="Tahoma" w:cs="Tahoma"/>
                <w:sz w:val="24"/>
                <w:szCs w:val="24"/>
              </w:rPr>
              <w:t>аконске</w:t>
            </w:r>
            <w:proofErr w:type="spellEnd"/>
            <w:r w:rsidR="0017522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175222">
              <w:rPr>
                <w:rFonts w:ascii="Tahoma" w:hAnsi="Tahoma" w:cs="Tahoma"/>
                <w:sz w:val="24"/>
                <w:szCs w:val="24"/>
              </w:rPr>
              <w:t>регулативе</w:t>
            </w:r>
            <w:proofErr w:type="spellEnd"/>
            <w:r w:rsidR="00175222">
              <w:rPr>
                <w:rFonts w:ascii="Tahoma" w:hAnsi="Tahoma" w:cs="Tahoma"/>
                <w:sz w:val="24"/>
                <w:szCs w:val="24"/>
              </w:rPr>
              <w:t xml:space="preserve">  и </w:t>
            </w:r>
            <w:proofErr w:type="spellStart"/>
            <w:r w:rsidR="00175222">
              <w:rPr>
                <w:rFonts w:ascii="Tahoma" w:hAnsi="Tahoma" w:cs="Tahoma"/>
                <w:sz w:val="24"/>
                <w:szCs w:val="24"/>
              </w:rPr>
              <w:t>поступања</w:t>
            </w:r>
            <w:proofErr w:type="spellEnd"/>
            <w:r w:rsidR="00175222">
              <w:rPr>
                <w:rFonts w:ascii="Tahoma" w:hAnsi="Tahoma" w:cs="Tahoma"/>
                <w:sz w:val="24"/>
                <w:szCs w:val="24"/>
              </w:rPr>
              <w:t>; е-управа</w:t>
            </w:r>
          </w:p>
        </w:tc>
        <w:tc>
          <w:tcPr>
            <w:tcW w:w="2323" w:type="dxa"/>
          </w:tcPr>
          <w:p w14:paraId="663679BC" w14:textId="77777777" w:rsidR="00175222" w:rsidRPr="00175222" w:rsidRDefault="0017522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Пленарно</w:t>
            </w:r>
          </w:p>
          <w:p w14:paraId="52E91044" w14:textId="77777777" w:rsidR="007C7D84" w:rsidRPr="00E01688" w:rsidRDefault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</w:tcPr>
          <w:p w14:paraId="5221DAEA" w14:textId="77777777" w:rsidR="00A4423F" w:rsidRPr="00A4423F" w:rsidRDefault="0017522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Драган Филиповић, руководилац школске управе Београд, </w:t>
            </w:r>
            <w:r w:rsidRPr="005477BB">
              <w:rPr>
                <w:rFonts w:ascii="Tahoma" w:hAnsi="Tahoma" w:cs="Tahoma"/>
                <w:sz w:val="24"/>
                <w:szCs w:val="24"/>
              </w:rPr>
              <w:t>дипл. инж. шумарства за пејзажну архитектуру</w:t>
            </w:r>
            <w:r>
              <w:rPr>
                <w:rFonts w:ascii="Tahoma" w:hAnsi="Tahoma" w:cs="Tahoma"/>
                <w:sz w:val="24"/>
                <w:szCs w:val="24"/>
              </w:rPr>
              <w:t>;предавач</w:t>
            </w:r>
          </w:p>
        </w:tc>
      </w:tr>
      <w:tr w:rsidR="00175222" w:rsidRPr="008D69FB" w14:paraId="4B18F11A" w14:textId="77777777" w:rsidTr="003B5F42">
        <w:trPr>
          <w:trHeight w:val="1768"/>
        </w:trPr>
        <w:tc>
          <w:tcPr>
            <w:tcW w:w="1619" w:type="dxa"/>
            <w:vMerge w:val="restart"/>
          </w:tcPr>
          <w:p w14:paraId="3CD6D477" w14:textId="77777777" w:rsidR="00175222" w:rsidRPr="00983774" w:rsidRDefault="00175222">
            <w:pPr>
              <w:rPr>
                <w:rFonts w:ascii="Tahoma" w:hAnsi="Tahoma" w:cs="Tahoma"/>
                <w:sz w:val="24"/>
                <w:szCs w:val="24"/>
              </w:rPr>
            </w:pPr>
            <w:r w:rsidRPr="00175222">
              <w:rPr>
                <w:rFonts w:ascii="Tahoma" w:hAnsi="Tahoma" w:cs="Tahoma"/>
                <w:sz w:val="24"/>
                <w:szCs w:val="24"/>
              </w:rPr>
              <w:t>10:</w:t>
            </w:r>
            <w:r>
              <w:rPr>
                <w:rFonts w:ascii="Tahoma" w:hAnsi="Tahoma" w:cs="Tahoma"/>
                <w:sz w:val="24"/>
                <w:szCs w:val="24"/>
              </w:rPr>
              <w:t>3</w:t>
            </w:r>
            <w:r w:rsidR="00983774">
              <w:rPr>
                <w:rFonts w:ascii="Tahoma" w:hAnsi="Tahoma" w:cs="Tahoma"/>
                <w:sz w:val="24"/>
                <w:szCs w:val="24"/>
              </w:rPr>
              <w:t>0</w:t>
            </w:r>
            <w:r w:rsidRPr="00175222">
              <w:rPr>
                <w:rFonts w:ascii="Tahoma" w:hAnsi="Tahoma" w:cs="Tahoma"/>
                <w:sz w:val="24"/>
                <w:szCs w:val="24"/>
              </w:rPr>
              <w:t xml:space="preserve"> – 1</w:t>
            </w: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Pr="00175222">
              <w:rPr>
                <w:rFonts w:ascii="Tahoma" w:hAnsi="Tahoma" w:cs="Tahoma"/>
                <w:sz w:val="24"/>
                <w:szCs w:val="24"/>
              </w:rPr>
              <w:t>:</w:t>
            </w:r>
            <w:r w:rsidR="00983774">
              <w:rPr>
                <w:rFonts w:ascii="Tahoma" w:hAnsi="Tahoma" w:cs="Tahoma"/>
                <w:sz w:val="24"/>
                <w:szCs w:val="24"/>
              </w:rPr>
              <w:t>00</w:t>
            </w:r>
          </w:p>
        </w:tc>
        <w:tc>
          <w:tcPr>
            <w:tcW w:w="2884" w:type="dxa"/>
            <w:gridSpan w:val="2"/>
          </w:tcPr>
          <w:p w14:paraId="18A1A97B" w14:textId="77777777" w:rsidR="00175222" w:rsidRDefault="00175222" w:rsidP="00175222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Сагледавање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перспектива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развоју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детета на путу транзиције из предшколске установе у први разред основног образовања и васпитања </w:t>
            </w:r>
          </w:p>
        </w:tc>
        <w:tc>
          <w:tcPr>
            <w:tcW w:w="2323" w:type="dxa"/>
          </w:tcPr>
          <w:p w14:paraId="0CEF9BC5" w14:textId="77777777" w:rsidR="00175222" w:rsidRDefault="00175222" w:rsidP="0017522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Пленарно</w:t>
            </w:r>
          </w:p>
        </w:tc>
        <w:tc>
          <w:tcPr>
            <w:tcW w:w="3879" w:type="dxa"/>
            <w:vMerge w:val="restart"/>
          </w:tcPr>
          <w:p w14:paraId="5F377E00" w14:textId="77777777" w:rsidR="00175222" w:rsidRDefault="00175222" w:rsidP="0017522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Душица Чолаковић, </w:t>
            </w:r>
            <w:r w:rsidRPr="003F29E1">
              <w:rPr>
                <w:rFonts w:ascii="Tahoma" w:hAnsi="Tahoma" w:cs="Tahoma"/>
                <w:sz w:val="24"/>
                <w:szCs w:val="24"/>
              </w:rPr>
              <w:t xml:space="preserve">дипломирани </w:t>
            </w:r>
            <w:r>
              <w:rPr>
                <w:rFonts w:ascii="Tahoma" w:hAnsi="Tahoma" w:cs="Tahoma"/>
                <w:sz w:val="24"/>
                <w:szCs w:val="24"/>
              </w:rPr>
              <w:t>педагог, Предшколска установа ,,11 април“ Београд; предавач</w:t>
            </w:r>
          </w:p>
          <w:p w14:paraId="6EE9B0FF" w14:textId="77777777" w:rsidR="00175222" w:rsidRDefault="00175222" w:rsidP="00175222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16380F2A" w14:textId="77777777" w:rsidR="00175222" w:rsidRDefault="00175222" w:rsidP="00175222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7FAA80B7" w14:textId="77777777" w:rsidR="00175222" w:rsidRDefault="00175222" w:rsidP="00175222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C7D84" w:rsidRPr="008D69FB" w14:paraId="3C04B13C" w14:textId="77777777" w:rsidTr="003B5F42">
        <w:tc>
          <w:tcPr>
            <w:tcW w:w="1619" w:type="dxa"/>
            <w:vMerge/>
          </w:tcPr>
          <w:p w14:paraId="16E65FC5" w14:textId="77777777" w:rsidR="007C7D84" w:rsidRPr="00901E21" w:rsidRDefault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84" w:type="dxa"/>
            <w:gridSpan w:val="2"/>
          </w:tcPr>
          <w:p w14:paraId="1EF4BC92" w14:textId="77777777" w:rsidR="007C7D84" w:rsidRPr="00175222" w:rsidRDefault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Улога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родитеља</w:t>
            </w:r>
            <w:proofErr w:type="spellEnd"/>
            <w:r w:rsidR="00F27AC0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836A48">
              <w:rPr>
                <w:rFonts w:ascii="Tahoma" w:hAnsi="Tahoma" w:cs="Tahoma"/>
                <w:sz w:val="24"/>
                <w:szCs w:val="24"/>
              </w:rPr>
              <w:t xml:space="preserve">и </w:t>
            </w:r>
            <w:proofErr w:type="spellStart"/>
            <w:r w:rsidR="00836A48">
              <w:rPr>
                <w:rFonts w:ascii="Tahoma" w:hAnsi="Tahoma" w:cs="Tahoma"/>
                <w:sz w:val="24"/>
                <w:szCs w:val="24"/>
              </w:rPr>
              <w:t>пружање</w:t>
            </w:r>
            <w:proofErr w:type="spellEnd"/>
            <w:r w:rsidR="00836A4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836A48">
              <w:rPr>
                <w:rFonts w:ascii="Tahoma" w:hAnsi="Tahoma" w:cs="Tahoma"/>
                <w:sz w:val="24"/>
                <w:szCs w:val="24"/>
              </w:rPr>
              <w:t>подршке</w:t>
            </w:r>
            <w:proofErr w:type="spellEnd"/>
            <w:r w:rsidR="00836A4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836A48">
              <w:rPr>
                <w:rFonts w:ascii="Tahoma" w:hAnsi="Tahoma" w:cs="Tahoma"/>
                <w:sz w:val="24"/>
                <w:szCs w:val="24"/>
              </w:rPr>
              <w:t>породици</w:t>
            </w:r>
            <w:proofErr w:type="spellEnd"/>
            <w:r w:rsidR="00836A48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Pr="00D11D19">
              <w:rPr>
                <w:rFonts w:ascii="Tahoma" w:hAnsi="Tahoma" w:cs="Tahoma"/>
                <w:sz w:val="24"/>
                <w:szCs w:val="24"/>
              </w:rPr>
              <w:t xml:space="preserve">у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припреми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детета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за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полазак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први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разред</w:t>
            </w:r>
            <w:proofErr w:type="spellEnd"/>
          </w:p>
        </w:tc>
        <w:tc>
          <w:tcPr>
            <w:tcW w:w="2323" w:type="dxa"/>
          </w:tcPr>
          <w:p w14:paraId="2DF2E2C4" w14:textId="77777777" w:rsidR="007C7D84" w:rsidRPr="00E01688" w:rsidRDefault="007C7D8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Пленарно </w:t>
            </w:r>
          </w:p>
        </w:tc>
        <w:tc>
          <w:tcPr>
            <w:tcW w:w="3879" w:type="dxa"/>
            <w:vMerge/>
          </w:tcPr>
          <w:p w14:paraId="59F235BE" w14:textId="77777777" w:rsidR="007C7D84" w:rsidRPr="00B67963" w:rsidRDefault="007C7D84">
            <w:pPr>
              <w:rPr>
                <w:rFonts w:ascii="Tahoma" w:hAnsi="Tahoma" w:cs="Tahoma"/>
                <w:color w:val="FF0000"/>
                <w:sz w:val="24"/>
                <w:szCs w:val="24"/>
              </w:rPr>
            </w:pPr>
          </w:p>
        </w:tc>
      </w:tr>
      <w:tr w:rsidR="007C7D84" w:rsidRPr="008D69FB" w14:paraId="26004560" w14:textId="77777777" w:rsidTr="003B5F42">
        <w:tc>
          <w:tcPr>
            <w:tcW w:w="1619" w:type="dxa"/>
          </w:tcPr>
          <w:p w14:paraId="1B102444" w14:textId="77777777" w:rsidR="007C7D84" w:rsidRPr="00983774" w:rsidRDefault="00175222">
            <w:pPr>
              <w:rPr>
                <w:rFonts w:ascii="Tahoma" w:hAnsi="Tahoma" w:cs="Tahoma"/>
                <w:sz w:val="24"/>
                <w:szCs w:val="24"/>
              </w:rPr>
            </w:pPr>
            <w:r w:rsidRPr="00175222">
              <w:rPr>
                <w:rFonts w:ascii="Tahoma" w:hAnsi="Tahoma" w:cs="Tahoma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="00983774">
              <w:rPr>
                <w:rFonts w:ascii="Tahoma" w:hAnsi="Tahoma" w:cs="Tahoma"/>
                <w:sz w:val="24"/>
                <w:szCs w:val="24"/>
              </w:rPr>
              <w:t>:00</w:t>
            </w:r>
            <w:r w:rsidRPr="00175222">
              <w:rPr>
                <w:rFonts w:ascii="Tahoma" w:hAnsi="Tahoma" w:cs="Tahoma"/>
                <w:sz w:val="24"/>
                <w:szCs w:val="24"/>
              </w:rPr>
              <w:t xml:space="preserve"> – 1</w:t>
            </w: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Pr="00175222">
              <w:rPr>
                <w:rFonts w:ascii="Tahoma" w:hAnsi="Tahoma" w:cs="Tahoma"/>
                <w:sz w:val="24"/>
                <w:szCs w:val="24"/>
              </w:rPr>
              <w:t>:</w:t>
            </w:r>
            <w:r w:rsidR="00983774">
              <w:rPr>
                <w:rFonts w:ascii="Tahoma" w:hAnsi="Tahoma" w:cs="Tahoma"/>
                <w:sz w:val="24"/>
                <w:szCs w:val="24"/>
              </w:rPr>
              <w:t>30</w:t>
            </w:r>
          </w:p>
        </w:tc>
        <w:tc>
          <w:tcPr>
            <w:tcW w:w="2884" w:type="dxa"/>
            <w:gridSpan w:val="2"/>
          </w:tcPr>
          <w:p w14:paraId="554BF388" w14:textId="77777777" w:rsidR="007C7D84" w:rsidRPr="00D11D19" w:rsidRDefault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Транзиција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детета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са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сметњама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у развоју од </w:t>
            </w:r>
            <w:r w:rsidRPr="00D11D19">
              <w:rPr>
                <w:rFonts w:ascii="Tahoma" w:hAnsi="Tahoma" w:cs="Tahoma"/>
                <w:sz w:val="24"/>
                <w:szCs w:val="24"/>
              </w:rPr>
              <w:lastRenderedPageBreak/>
              <w:t>предшколске установе до основне школе</w:t>
            </w:r>
          </w:p>
        </w:tc>
        <w:tc>
          <w:tcPr>
            <w:tcW w:w="2323" w:type="dxa"/>
          </w:tcPr>
          <w:p w14:paraId="5DCA9666" w14:textId="77777777" w:rsidR="007C7D84" w:rsidRDefault="007C7D84">
            <w:pPr>
              <w:rPr>
                <w:rFonts w:ascii="Tahoma" w:hAnsi="Tahoma" w:cs="Tahoma"/>
                <w:sz w:val="24"/>
                <w:szCs w:val="24"/>
              </w:rPr>
            </w:pPr>
            <w:r w:rsidRPr="000A0FB8">
              <w:rPr>
                <w:rFonts w:ascii="Tahoma" w:hAnsi="Tahoma" w:cs="Tahoma"/>
                <w:sz w:val="24"/>
                <w:szCs w:val="24"/>
              </w:rPr>
              <w:lastRenderedPageBreak/>
              <w:t>Пленарно</w:t>
            </w:r>
          </w:p>
        </w:tc>
        <w:tc>
          <w:tcPr>
            <w:tcW w:w="3879" w:type="dxa"/>
          </w:tcPr>
          <w:p w14:paraId="3FF8B9C5" w14:textId="77777777" w:rsidR="00175222" w:rsidRDefault="00175222" w:rsidP="00175222">
            <w:pPr>
              <w:rPr>
                <w:rFonts w:ascii="Tahoma" w:hAnsi="Tahoma" w:cs="Tahoma"/>
                <w:sz w:val="24"/>
                <w:szCs w:val="24"/>
              </w:rPr>
            </w:pPr>
            <w:r w:rsidRPr="003F29E1">
              <w:rPr>
                <w:rFonts w:ascii="Tahoma" w:hAnsi="Tahoma" w:cs="Tahoma"/>
                <w:sz w:val="24"/>
                <w:szCs w:val="24"/>
              </w:rPr>
              <w:t xml:space="preserve">Бојан Грујић, дипломирани </w:t>
            </w:r>
            <w:r>
              <w:rPr>
                <w:rFonts w:ascii="Tahoma" w:hAnsi="Tahoma" w:cs="Tahoma"/>
                <w:sz w:val="24"/>
                <w:szCs w:val="24"/>
              </w:rPr>
              <w:t>педагог</w:t>
            </w:r>
            <w:r w:rsidRPr="003F29E1">
              <w:rPr>
                <w:rFonts w:ascii="Tahoma" w:hAnsi="Tahoma" w:cs="Tahoma"/>
                <w:sz w:val="24"/>
                <w:szCs w:val="24"/>
              </w:rPr>
              <w:t xml:space="preserve">, Школа креативних </w:t>
            </w:r>
            <w:r w:rsidRPr="003F29E1">
              <w:rPr>
                <w:rFonts w:ascii="Tahoma" w:hAnsi="Tahoma" w:cs="Tahoma"/>
                <w:sz w:val="24"/>
                <w:szCs w:val="24"/>
              </w:rPr>
              <w:lastRenderedPageBreak/>
              <w:t>вештина, Јагодина; предавач</w:t>
            </w:r>
          </w:p>
          <w:p w14:paraId="43FB97ED" w14:textId="77777777" w:rsidR="007C7D84" w:rsidRPr="00B67963" w:rsidRDefault="007C7D84" w:rsidP="00175222">
            <w:pPr>
              <w:rPr>
                <w:rFonts w:ascii="Tahoma" w:hAnsi="Tahoma" w:cs="Tahoma"/>
                <w:color w:val="FF0000"/>
                <w:sz w:val="24"/>
                <w:szCs w:val="24"/>
              </w:rPr>
            </w:pPr>
          </w:p>
        </w:tc>
      </w:tr>
      <w:bookmarkEnd w:id="5"/>
      <w:tr w:rsidR="007C7D84" w:rsidRPr="008D69FB" w14:paraId="11F5DA06" w14:textId="77777777" w:rsidTr="003B5F42">
        <w:tc>
          <w:tcPr>
            <w:tcW w:w="10705" w:type="dxa"/>
            <w:gridSpan w:val="5"/>
            <w:shd w:val="clear" w:color="auto" w:fill="auto"/>
          </w:tcPr>
          <w:p w14:paraId="73724B63" w14:textId="77777777" w:rsidR="007C7D84" w:rsidRPr="00983774" w:rsidRDefault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38193F">
              <w:rPr>
                <w:rFonts w:ascii="Tahoma" w:hAnsi="Tahoma" w:cs="Tahoma"/>
                <w:sz w:val="24"/>
                <w:szCs w:val="24"/>
              </w:rPr>
              <w:lastRenderedPageBreak/>
              <w:t>пауза</w:t>
            </w:r>
            <w:proofErr w:type="spellEnd"/>
            <w:r w:rsidRPr="0038193F">
              <w:rPr>
                <w:rFonts w:ascii="Tahoma" w:hAnsi="Tahoma" w:cs="Tahoma"/>
                <w:sz w:val="24"/>
                <w:szCs w:val="24"/>
              </w:rPr>
              <w:t xml:space="preserve"> 1</w:t>
            </w: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Pr="0038193F">
              <w:rPr>
                <w:rFonts w:ascii="Tahoma" w:hAnsi="Tahoma" w:cs="Tahoma"/>
                <w:sz w:val="24"/>
                <w:szCs w:val="24"/>
              </w:rPr>
              <w:t>:</w:t>
            </w:r>
            <w:r w:rsidR="00983774">
              <w:rPr>
                <w:rFonts w:ascii="Tahoma" w:hAnsi="Tahoma" w:cs="Tahoma"/>
                <w:sz w:val="24"/>
                <w:szCs w:val="24"/>
              </w:rPr>
              <w:t>30 - 11</w:t>
            </w:r>
            <w:r w:rsidRPr="0038193F">
              <w:rPr>
                <w:rFonts w:ascii="Tahoma" w:hAnsi="Tahoma" w:cs="Tahoma"/>
                <w:sz w:val="24"/>
                <w:szCs w:val="24"/>
              </w:rPr>
              <w:t>:</w:t>
            </w:r>
            <w:r w:rsidR="00983774">
              <w:rPr>
                <w:rFonts w:ascii="Tahoma" w:hAnsi="Tahoma" w:cs="Tahoma"/>
                <w:sz w:val="24"/>
                <w:szCs w:val="24"/>
              </w:rPr>
              <w:t>45</w:t>
            </w:r>
          </w:p>
          <w:p w14:paraId="02C31B2A" w14:textId="77777777" w:rsidR="00983774" w:rsidRPr="00983774" w:rsidRDefault="0098377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C7D84" w:rsidRPr="008D69FB" w14:paraId="3916CE8E" w14:textId="77777777" w:rsidTr="003B5F42">
        <w:tc>
          <w:tcPr>
            <w:tcW w:w="10705" w:type="dxa"/>
            <w:gridSpan w:val="5"/>
            <w:shd w:val="clear" w:color="auto" w:fill="C5E0B3" w:themeFill="accent6" w:themeFillTint="66"/>
          </w:tcPr>
          <w:p w14:paraId="1FB9E1C4" w14:textId="77777777" w:rsidR="007C7D84" w:rsidRPr="00F11B91" w:rsidRDefault="007C7D84">
            <w:pPr>
              <w:rPr>
                <w:rFonts w:ascii="Tahoma" w:hAnsi="Tahoma" w:cs="Tahoma"/>
                <w:sz w:val="24"/>
                <w:szCs w:val="24"/>
              </w:rPr>
            </w:pPr>
            <w:r w:rsidRPr="00F11B91">
              <w:rPr>
                <w:rFonts w:ascii="Tahoma" w:hAnsi="Tahoma" w:cs="Tahoma"/>
                <w:sz w:val="24"/>
                <w:szCs w:val="24"/>
              </w:rPr>
              <w:t>СЕ</w:t>
            </w:r>
            <w:r>
              <w:rPr>
                <w:rFonts w:ascii="Tahoma" w:hAnsi="Tahoma" w:cs="Tahoma"/>
                <w:sz w:val="24"/>
                <w:szCs w:val="24"/>
              </w:rPr>
              <w:t>СИЈА</w:t>
            </w:r>
            <w:r w:rsidRPr="00F11B91">
              <w:rPr>
                <w:rFonts w:ascii="Tahoma" w:hAnsi="Tahoma" w:cs="Tahoma"/>
                <w:sz w:val="24"/>
                <w:szCs w:val="24"/>
              </w:rPr>
              <w:t>2:</w:t>
            </w:r>
            <w:bookmarkStart w:id="6" w:name="_Hlk133940831"/>
            <w:r w:rsidR="002605C4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Предуслови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за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успешну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транзицију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из предшколске установе у основну школу</w:t>
            </w:r>
            <w:bookmarkEnd w:id="6"/>
          </w:p>
        </w:tc>
      </w:tr>
      <w:tr w:rsidR="00C51F5E" w:rsidRPr="008D69FB" w14:paraId="6CAA1181" w14:textId="77777777" w:rsidTr="003B5F42">
        <w:trPr>
          <w:trHeight w:val="2123"/>
        </w:trPr>
        <w:tc>
          <w:tcPr>
            <w:tcW w:w="1619" w:type="dxa"/>
            <w:vMerge w:val="restart"/>
          </w:tcPr>
          <w:p w14:paraId="3AFEF9D3" w14:textId="77777777" w:rsidR="00C51F5E" w:rsidRPr="00C51F5E" w:rsidRDefault="00983774" w:rsidP="007C7D84">
            <w:pPr>
              <w:rPr>
                <w:rFonts w:ascii="Tahoma" w:hAnsi="Tahoma" w:cs="Tahoma"/>
                <w:sz w:val="24"/>
                <w:szCs w:val="24"/>
              </w:rPr>
            </w:pPr>
            <w:bookmarkStart w:id="7" w:name="_Hlk133940859"/>
            <w:r>
              <w:rPr>
                <w:rFonts w:ascii="Tahoma" w:hAnsi="Tahoma" w:cs="Tahoma"/>
                <w:sz w:val="24"/>
                <w:szCs w:val="24"/>
              </w:rPr>
              <w:t>11:45</w:t>
            </w:r>
            <w:r w:rsidR="00C51F5E">
              <w:rPr>
                <w:rFonts w:ascii="Tahoma" w:hAnsi="Tahoma" w:cs="Tahoma"/>
                <w:sz w:val="24"/>
                <w:szCs w:val="24"/>
              </w:rPr>
              <w:t xml:space="preserve"> – 12:</w:t>
            </w:r>
            <w:r w:rsidR="000F652E">
              <w:rPr>
                <w:rFonts w:ascii="Tahoma" w:hAnsi="Tahoma" w:cs="Tahoma"/>
                <w:sz w:val="24"/>
                <w:szCs w:val="24"/>
              </w:rPr>
              <w:t>30</w:t>
            </w:r>
          </w:p>
          <w:p w14:paraId="62C2DE21" w14:textId="77777777" w:rsidR="00C51F5E" w:rsidRPr="00901E21" w:rsidRDefault="00C51F5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84" w:type="dxa"/>
            <w:gridSpan w:val="2"/>
          </w:tcPr>
          <w:p w14:paraId="68D086F4" w14:textId="77777777" w:rsidR="00C51F5E" w:rsidRPr="00F11B91" w:rsidRDefault="00C51F5E" w:rsidP="00237F81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Улога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предшколске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установе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основне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школе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на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путу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ка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успешној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транзицији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детета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Pr="00D11D19">
              <w:rPr>
                <w:rFonts w:ascii="Tahoma" w:hAnsi="Tahoma" w:cs="Tahoma"/>
                <w:sz w:val="24"/>
                <w:szCs w:val="24"/>
              </w:rPr>
              <w:t>и</w:t>
            </w:r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предшколске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установе</w:t>
            </w:r>
            <w:proofErr w:type="spellEnd"/>
            <w:r w:rsidRPr="00D11D19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први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разред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основне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D11D19">
              <w:rPr>
                <w:rFonts w:ascii="Tahoma" w:hAnsi="Tahoma" w:cs="Tahoma"/>
                <w:sz w:val="24"/>
                <w:szCs w:val="24"/>
              </w:rPr>
              <w:t>школе</w:t>
            </w:r>
            <w:proofErr w:type="spellEnd"/>
          </w:p>
        </w:tc>
        <w:tc>
          <w:tcPr>
            <w:tcW w:w="2323" w:type="dxa"/>
            <w:vMerge w:val="restart"/>
          </w:tcPr>
          <w:p w14:paraId="22D63F38" w14:textId="77777777" w:rsidR="00C51F5E" w:rsidRPr="00F11B91" w:rsidRDefault="00C51F5E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F11B91">
              <w:rPr>
                <w:rFonts w:ascii="Tahoma" w:hAnsi="Tahoma" w:cs="Tahoma"/>
                <w:sz w:val="24"/>
                <w:szCs w:val="24"/>
              </w:rPr>
              <w:t>Пленарно</w:t>
            </w:r>
            <w:proofErr w:type="spellEnd"/>
          </w:p>
          <w:p w14:paraId="1044157F" w14:textId="77777777" w:rsidR="00C51F5E" w:rsidRPr="00F11B91" w:rsidRDefault="00C51F5E" w:rsidP="009B0E4E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vMerge w:val="restart"/>
          </w:tcPr>
          <w:p w14:paraId="1EF96DEC" w14:textId="77777777" w:rsidR="00C51F5E" w:rsidRPr="000F652E" w:rsidRDefault="00C51F5E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Данијела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Чоловић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просветни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саветник</w:t>
            </w:r>
            <w:proofErr w:type="spellEnd"/>
            <w:r w:rsidR="000F652E">
              <w:rPr>
                <w:rFonts w:ascii="Tahoma" w:hAnsi="Tahoma" w:cs="Tahoma"/>
                <w:sz w:val="24"/>
                <w:szCs w:val="24"/>
              </w:rPr>
              <w:t>,</w:t>
            </w:r>
            <w:r w:rsidR="002605C4" w:rsidRPr="002605C4">
              <w:rPr>
                <w:rFonts w:ascii="Tahoma" w:hAnsi="Tahoma" w:cs="Tahoma"/>
                <w:color w:val="333333"/>
                <w:sz w:val="24"/>
              </w:rPr>
              <w:t xml:space="preserve"> </w:t>
            </w:r>
            <w:proofErr w:type="spellStart"/>
            <w:r w:rsidR="002605C4" w:rsidRPr="002605C4">
              <w:rPr>
                <w:rFonts w:ascii="Tahoma" w:hAnsi="Tahoma" w:cs="Tahoma"/>
                <w:color w:val="333333"/>
                <w:sz w:val="24"/>
              </w:rPr>
              <w:t>Министарство</w:t>
            </w:r>
            <w:proofErr w:type="spellEnd"/>
            <w:r w:rsidR="002605C4" w:rsidRPr="002605C4">
              <w:rPr>
                <w:rFonts w:ascii="Tahoma" w:hAnsi="Tahoma" w:cs="Tahoma"/>
                <w:color w:val="333333"/>
                <w:sz w:val="24"/>
              </w:rPr>
              <w:t xml:space="preserve"> </w:t>
            </w:r>
            <w:proofErr w:type="spellStart"/>
            <w:r w:rsidR="002605C4" w:rsidRPr="002605C4">
              <w:rPr>
                <w:rFonts w:ascii="Tahoma" w:hAnsi="Tahoma" w:cs="Tahoma"/>
                <w:color w:val="333333"/>
                <w:sz w:val="24"/>
              </w:rPr>
              <w:t>просвете</w:t>
            </w:r>
            <w:proofErr w:type="spellEnd"/>
            <w:r w:rsidR="002605C4" w:rsidRPr="002605C4">
              <w:rPr>
                <w:rFonts w:ascii="Tahoma" w:hAnsi="Tahoma" w:cs="Tahoma"/>
                <w:color w:val="333333"/>
                <w:sz w:val="24"/>
              </w:rPr>
              <w:t>,</w:t>
            </w:r>
            <w:r w:rsidR="002605C4" w:rsidRPr="002605C4">
              <w:rPr>
                <w:rFonts w:ascii="Tahoma" w:hAnsi="Tahoma" w:cs="Tahoma"/>
                <w:color w:val="333333"/>
                <w:spacing w:val="1"/>
                <w:sz w:val="24"/>
              </w:rPr>
              <w:t xml:space="preserve"> </w:t>
            </w:r>
            <w:r w:rsidR="002605C4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0F652E">
              <w:rPr>
                <w:rFonts w:ascii="Tahoma" w:hAnsi="Tahoma" w:cs="Tahoma"/>
                <w:sz w:val="24"/>
                <w:szCs w:val="24"/>
              </w:rPr>
              <w:t>Ш</w:t>
            </w:r>
            <w:r>
              <w:rPr>
                <w:rFonts w:ascii="Tahoma" w:hAnsi="Tahoma" w:cs="Tahoma"/>
                <w:sz w:val="24"/>
                <w:szCs w:val="24"/>
              </w:rPr>
              <w:t>колске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управе</w:t>
            </w:r>
            <w:proofErr w:type="spellEnd"/>
            <w:r w:rsidR="000A70B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Београд</w:t>
            </w:r>
            <w:proofErr w:type="spellEnd"/>
            <w:r w:rsidR="000F652E"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 w:rsidR="000F652E">
              <w:rPr>
                <w:rFonts w:ascii="Tahoma" w:hAnsi="Tahoma" w:cs="Tahoma"/>
                <w:sz w:val="24"/>
                <w:szCs w:val="24"/>
              </w:rPr>
              <w:t>предавач</w:t>
            </w:r>
            <w:proofErr w:type="spellEnd"/>
          </w:p>
          <w:p w14:paraId="61FAC6D5" w14:textId="77777777" w:rsidR="00C51F5E" w:rsidRDefault="00C51F5E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6CAAB9E2" w14:textId="77777777" w:rsidR="00C51F5E" w:rsidRPr="009913AC" w:rsidRDefault="00C51F5E" w:rsidP="00836A4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51F5E" w:rsidRPr="008D69FB" w14:paraId="0A57FE09" w14:textId="77777777" w:rsidTr="003B5F42">
        <w:trPr>
          <w:trHeight w:val="354"/>
        </w:trPr>
        <w:tc>
          <w:tcPr>
            <w:tcW w:w="1619" w:type="dxa"/>
            <w:vMerge/>
          </w:tcPr>
          <w:p w14:paraId="536E6C30" w14:textId="77777777" w:rsidR="00C51F5E" w:rsidRPr="00901E21" w:rsidRDefault="00C51F5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84" w:type="dxa"/>
            <w:gridSpan w:val="2"/>
          </w:tcPr>
          <w:p w14:paraId="4E393DAF" w14:textId="77777777" w:rsidR="00C51F5E" w:rsidRPr="00CA52C9" w:rsidRDefault="00C51F5E" w:rsidP="00836A48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Фактори</w:t>
            </w:r>
            <w:proofErr w:type="spellEnd"/>
            <w:r w:rsidR="003B5F42" w:rsidRPr="00CA52C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који</w:t>
            </w:r>
            <w:proofErr w:type="spellEnd"/>
            <w:r w:rsidR="003B5F42" w:rsidRPr="00CA52C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утичу</w:t>
            </w:r>
            <w:proofErr w:type="spellEnd"/>
            <w:r w:rsidR="003B5F42" w:rsidRPr="00CA52C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на</w:t>
            </w:r>
            <w:proofErr w:type="spellEnd"/>
            <w:r w:rsidR="003B5F42" w:rsidRPr="00CA52C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успешну</w:t>
            </w:r>
            <w:proofErr w:type="spellEnd"/>
            <w:r w:rsidR="003B5F42" w:rsidRPr="00CA52C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транзицију</w:t>
            </w:r>
            <w:proofErr w:type="spellEnd"/>
            <w:r w:rsidRPr="00CA52C9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основној</w:t>
            </w:r>
            <w:proofErr w:type="spellEnd"/>
            <w:r w:rsidR="003B5F42" w:rsidRPr="00CA52C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школи</w:t>
            </w:r>
            <w:proofErr w:type="spellEnd"/>
          </w:p>
        </w:tc>
        <w:tc>
          <w:tcPr>
            <w:tcW w:w="2323" w:type="dxa"/>
            <w:vMerge/>
          </w:tcPr>
          <w:p w14:paraId="05005106" w14:textId="77777777" w:rsidR="00C51F5E" w:rsidRDefault="00C51F5E" w:rsidP="00836A4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vMerge/>
          </w:tcPr>
          <w:p w14:paraId="7830FC9D" w14:textId="77777777" w:rsidR="00C51F5E" w:rsidRPr="008D69FB" w:rsidRDefault="00C51F5E" w:rsidP="00C51F5E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51F5E" w:rsidRPr="008D69FB" w14:paraId="02FD6DE4" w14:textId="77777777" w:rsidTr="003B5F42">
        <w:trPr>
          <w:trHeight w:val="80"/>
        </w:trPr>
        <w:tc>
          <w:tcPr>
            <w:tcW w:w="1619" w:type="dxa"/>
            <w:vMerge/>
          </w:tcPr>
          <w:p w14:paraId="6CB9616E" w14:textId="77777777" w:rsidR="00C51F5E" w:rsidRPr="00901E21" w:rsidRDefault="00C51F5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84" w:type="dxa"/>
            <w:gridSpan w:val="2"/>
          </w:tcPr>
          <w:p w14:paraId="1EDBA1B7" w14:textId="77777777" w:rsidR="00C51F5E" w:rsidRPr="00CA52C9" w:rsidRDefault="00C51F5E" w:rsidP="00C51F5E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Врсте</w:t>
            </w:r>
            <w:proofErr w:type="spellEnd"/>
            <w:r w:rsidR="003B5F42" w:rsidRPr="00CA52C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препрека</w:t>
            </w:r>
            <w:proofErr w:type="spellEnd"/>
            <w:r w:rsidRPr="00CA52C9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њихово</w:t>
            </w:r>
            <w:proofErr w:type="spellEnd"/>
            <w:r w:rsidR="003B5F42" w:rsidRPr="00CA52C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превазилажење</w:t>
            </w:r>
            <w:proofErr w:type="spellEnd"/>
          </w:p>
        </w:tc>
        <w:tc>
          <w:tcPr>
            <w:tcW w:w="2323" w:type="dxa"/>
            <w:vMerge/>
          </w:tcPr>
          <w:p w14:paraId="6AD79A8E" w14:textId="77777777" w:rsidR="00C51F5E" w:rsidRDefault="00C51F5E" w:rsidP="00836A4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vMerge/>
          </w:tcPr>
          <w:p w14:paraId="6C5138D0" w14:textId="77777777" w:rsidR="00C51F5E" w:rsidRPr="008D69FB" w:rsidRDefault="00C51F5E" w:rsidP="00836A4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F652E" w:rsidRPr="008D69FB" w14:paraId="6FB76A70" w14:textId="77777777" w:rsidTr="003B5F42">
        <w:trPr>
          <w:trHeight w:val="219"/>
        </w:trPr>
        <w:tc>
          <w:tcPr>
            <w:tcW w:w="1619" w:type="dxa"/>
          </w:tcPr>
          <w:p w14:paraId="4F6D6DB6" w14:textId="77777777" w:rsidR="000F652E" w:rsidRPr="000F652E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  <w:r w:rsidRPr="000F652E">
              <w:rPr>
                <w:rFonts w:ascii="Tahoma" w:hAnsi="Tahoma" w:cs="Tahoma"/>
                <w:sz w:val="24"/>
                <w:szCs w:val="24"/>
              </w:rPr>
              <w:t>12:</w:t>
            </w:r>
            <w:r>
              <w:rPr>
                <w:rFonts w:ascii="Tahoma" w:hAnsi="Tahoma" w:cs="Tahoma"/>
                <w:sz w:val="24"/>
                <w:szCs w:val="24"/>
              </w:rPr>
              <w:t>3</w:t>
            </w:r>
            <w:r w:rsidRPr="000F652E">
              <w:rPr>
                <w:rFonts w:ascii="Tahoma" w:hAnsi="Tahoma" w:cs="Tahoma"/>
                <w:sz w:val="24"/>
                <w:szCs w:val="24"/>
              </w:rPr>
              <w:t>0 – 1</w:t>
            </w:r>
            <w:r>
              <w:rPr>
                <w:rFonts w:ascii="Tahoma" w:hAnsi="Tahoma" w:cs="Tahoma"/>
                <w:sz w:val="24"/>
                <w:szCs w:val="24"/>
              </w:rPr>
              <w:t>3</w:t>
            </w:r>
            <w:r w:rsidRPr="000F652E">
              <w:rPr>
                <w:rFonts w:ascii="Tahoma" w:hAnsi="Tahoma" w:cs="Tahoma"/>
                <w:sz w:val="24"/>
                <w:szCs w:val="24"/>
              </w:rPr>
              <w:t>:</w:t>
            </w:r>
            <w:r>
              <w:rPr>
                <w:rFonts w:ascii="Tahoma" w:hAnsi="Tahoma" w:cs="Tahoma"/>
                <w:sz w:val="24"/>
                <w:szCs w:val="24"/>
              </w:rPr>
              <w:t>00</w:t>
            </w:r>
          </w:p>
        </w:tc>
        <w:tc>
          <w:tcPr>
            <w:tcW w:w="2884" w:type="dxa"/>
            <w:gridSpan w:val="2"/>
          </w:tcPr>
          <w:p w14:paraId="3416CD91" w14:textId="77777777" w:rsidR="000F652E" w:rsidRPr="00CA52C9" w:rsidRDefault="000F652E" w:rsidP="00836A48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Модели</w:t>
            </w:r>
            <w:proofErr w:type="spellEnd"/>
            <w:r w:rsidR="003B5F42" w:rsidRPr="00CA52C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3B5F42" w:rsidRPr="00CA52C9">
              <w:rPr>
                <w:rFonts w:ascii="Tahoma" w:hAnsi="Tahoma" w:cs="Tahoma"/>
                <w:sz w:val="24"/>
                <w:szCs w:val="24"/>
              </w:rPr>
              <w:t>пружањa</w:t>
            </w:r>
            <w:proofErr w:type="spellEnd"/>
            <w:r w:rsidR="003B5F42" w:rsidRPr="00CA52C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подршке</w:t>
            </w:r>
            <w:proofErr w:type="spellEnd"/>
            <w:r w:rsidR="003B5F42" w:rsidRPr="00CA52C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детету</w:t>
            </w:r>
            <w:proofErr w:type="spellEnd"/>
            <w:r w:rsidRPr="00CA52C9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периоду</w:t>
            </w:r>
            <w:proofErr w:type="spellEnd"/>
            <w:r w:rsidRPr="00CA52C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транзиције</w:t>
            </w:r>
            <w:proofErr w:type="spellEnd"/>
            <w:r w:rsidRPr="00CA52C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из</w:t>
            </w:r>
            <w:proofErr w:type="spellEnd"/>
            <w:r w:rsidRPr="00CA52C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предшколске</w:t>
            </w:r>
            <w:proofErr w:type="spellEnd"/>
            <w:r w:rsidR="003B5F42" w:rsidRPr="00CA52C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установе</w:t>
            </w:r>
            <w:proofErr w:type="spellEnd"/>
            <w:r w:rsidRPr="00CA52C9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први</w:t>
            </w:r>
            <w:proofErr w:type="spellEnd"/>
            <w:r w:rsidR="003B5F42" w:rsidRPr="00CA52C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разред</w:t>
            </w:r>
            <w:proofErr w:type="spellEnd"/>
            <w:r w:rsidR="003B5F42" w:rsidRPr="00CA52C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основне</w:t>
            </w:r>
            <w:proofErr w:type="spellEnd"/>
            <w:r w:rsidR="003B5F42" w:rsidRPr="00CA52C9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A52C9">
              <w:rPr>
                <w:rFonts w:ascii="Tahoma" w:hAnsi="Tahoma" w:cs="Tahoma"/>
                <w:sz w:val="24"/>
                <w:szCs w:val="24"/>
              </w:rPr>
              <w:t>школе</w:t>
            </w:r>
            <w:proofErr w:type="spellEnd"/>
          </w:p>
        </w:tc>
        <w:tc>
          <w:tcPr>
            <w:tcW w:w="2323" w:type="dxa"/>
          </w:tcPr>
          <w:p w14:paraId="69D8F41D" w14:textId="77777777" w:rsidR="000F652E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F11B91">
              <w:rPr>
                <w:rFonts w:ascii="Tahoma" w:hAnsi="Tahoma" w:cs="Tahoma"/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3879" w:type="dxa"/>
          </w:tcPr>
          <w:p w14:paraId="4319DE77" w14:textId="77777777" w:rsidR="000F652E" w:rsidRDefault="000F652E" w:rsidP="000F652E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38193F">
              <w:rPr>
                <w:rFonts w:ascii="Tahoma" w:hAnsi="Tahoma" w:cs="Tahoma"/>
                <w:sz w:val="24"/>
                <w:szCs w:val="24"/>
              </w:rPr>
              <w:t>Анита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38193F">
              <w:rPr>
                <w:rFonts w:ascii="Tahoma" w:hAnsi="Tahoma" w:cs="Tahoma"/>
                <w:sz w:val="24"/>
                <w:szCs w:val="24"/>
              </w:rPr>
              <w:t>Цекић</w:t>
            </w:r>
            <w:proofErr w:type="spellEnd"/>
            <w:r w:rsidRPr="0038193F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38193F">
              <w:rPr>
                <w:rFonts w:ascii="Tahoma" w:hAnsi="Tahoma" w:cs="Tahoma"/>
                <w:sz w:val="24"/>
                <w:szCs w:val="24"/>
              </w:rPr>
              <w:t>дипломирани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2605C4">
              <w:rPr>
                <w:rFonts w:ascii="Tahoma" w:hAnsi="Tahoma" w:cs="Tahoma"/>
                <w:sz w:val="24"/>
                <w:szCs w:val="24"/>
              </w:rPr>
              <w:t>психолог</w:t>
            </w:r>
            <w:proofErr w:type="spellEnd"/>
            <w:r w:rsidR="002605C4">
              <w:rPr>
                <w:rFonts w:ascii="Tahoma" w:hAnsi="Tahoma" w:cs="Tahoma"/>
                <w:sz w:val="24"/>
                <w:szCs w:val="24"/>
              </w:rPr>
              <w:t>, ОШ „</w:t>
            </w:r>
            <w:proofErr w:type="spellStart"/>
            <w:r w:rsidR="002605C4">
              <w:rPr>
                <w:rFonts w:ascii="Tahoma" w:hAnsi="Tahoma" w:cs="Tahoma"/>
                <w:sz w:val="24"/>
                <w:szCs w:val="24"/>
              </w:rPr>
              <w:t>Вук</w:t>
            </w:r>
            <w:proofErr w:type="spellEnd"/>
            <w:r w:rsidR="002605C4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2605C4">
              <w:rPr>
                <w:rFonts w:ascii="Tahoma" w:hAnsi="Tahoma" w:cs="Tahoma"/>
                <w:sz w:val="24"/>
                <w:szCs w:val="24"/>
              </w:rPr>
              <w:t>Караџић</w:t>
            </w:r>
            <w:proofErr w:type="spellEnd"/>
            <w:r w:rsidRPr="0038193F">
              <w:rPr>
                <w:rFonts w:ascii="Tahoma" w:hAnsi="Tahoma" w:cs="Tahoma"/>
                <w:sz w:val="24"/>
                <w:szCs w:val="24"/>
              </w:rPr>
              <w:t xml:space="preserve">“ </w:t>
            </w:r>
            <w:proofErr w:type="spellStart"/>
            <w:r w:rsidRPr="0038193F">
              <w:rPr>
                <w:rFonts w:ascii="Tahoma" w:hAnsi="Tahoma" w:cs="Tahoma"/>
                <w:sz w:val="24"/>
                <w:szCs w:val="24"/>
              </w:rPr>
              <w:t>Ниш</w:t>
            </w:r>
            <w:proofErr w:type="spellEnd"/>
            <w:r w:rsidRPr="0038193F"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 w:rsidRPr="0038193F">
              <w:rPr>
                <w:rFonts w:ascii="Tahoma" w:hAnsi="Tahoma" w:cs="Tahoma"/>
                <w:sz w:val="24"/>
                <w:szCs w:val="24"/>
              </w:rPr>
              <w:t>предавач</w:t>
            </w:r>
            <w:proofErr w:type="spellEnd"/>
          </w:p>
          <w:p w14:paraId="52786494" w14:textId="77777777" w:rsidR="000F652E" w:rsidRPr="008D69FB" w:rsidRDefault="000F652E" w:rsidP="00836A4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F652E" w:rsidRPr="008D69FB" w14:paraId="47DF44E5" w14:textId="77777777" w:rsidTr="003B5F42">
        <w:trPr>
          <w:trHeight w:val="350"/>
        </w:trPr>
        <w:tc>
          <w:tcPr>
            <w:tcW w:w="1619" w:type="dxa"/>
          </w:tcPr>
          <w:p w14:paraId="6A7B415F" w14:textId="77777777" w:rsidR="000F652E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84" w:type="dxa"/>
            <w:gridSpan w:val="2"/>
          </w:tcPr>
          <w:p w14:paraId="1587CEED" w14:textId="519C89CA" w:rsidR="000F652E" w:rsidRPr="0012499D" w:rsidRDefault="00CA52C9" w:rsidP="0012499D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12499D">
              <w:rPr>
                <w:rFonts w:ascii="Tahoma" w:hAnsi="Tahoma" w:cs="Tahoma"/>
                <w:sz w:val="24"/>
                <w:szCs w:val="24"/>
              </w:rPr>
              <w:t>Планирање</w:t>
            </w:r>
            <w:proofErr w:type="spellEnd"/>
            <w:r w:rsidRPr="0012499D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Pr="0012499D">
              <w:rPr>
                <w:rFonts w:ascii="Tahoma" w:hAnsi="Tahoma" w:cs="Tahoma"/>
                <w:sz w:val="24"/>
                <w:szCs w:val="24"/>
              </w:rPr>
              <w:t>израда</w:t>
            </w:r>
            <w:proofErr w:type="spellEnd"/>
            <w:r w:rsidRPr="0012499D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FC031E" w:rsidRPr="0012499D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2499D">
              <w:rPr>
                <w:rFonts w:ascii="Tahoma" w:hAnsi="Tahoma" w:cs="Tahoma"/>
                <w:sz w:val="24"/>
                <w:szCs w:val="24"/>
              </w:rPr>
              <w:t>индивидуалног</w:t>
            </w:r>
            <w:proofErr w:type="spellEnd"/>
            <w:r w:rsidRPr="0012499D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2499D">
              <w:rPr>
                <w:rFonts w:ascii="Tahoma" w:hAnsi="Tahoma" w:cs="Tahoma"/>
                <w:sz w:val="24"/>
                <w:szCs w:val="24"/>
              </w:rPr>
              <w:t>транзиционог</w:t>
            </w:r>
            <w:proofErr w:type="spellEnd"/>
            <w:r w:rsidRPr="0012499D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2499D">
              <w:rPr>
                <w:rFonts w:ascii="Tahoma" w:hAnsi="Tahoma" w:cs="Tahoma"/>
                <w:sz w:val="24"/>
                <w:szCs w:val="24"/>
              </w:rPr>
              <w:t>плана</w:t>
            </w:r>
            <w:proofErr w:type="spellEnd"/>
            <w:r w:rsidRPr="0012499D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2499D">
              <w:rPr>
                <w:rFonts w:ascii="Tahoma" w:hAnsi="Tahoma" w:cs="Tahoma"/>
                <w:sz w:val="24"/>
                <w:szCs w:val="24"/>
              </w:rPr>
              <w:t>подршке</w:t>
            </w:r>
            <w:proofErr w:type="spellEnd"/>
            <w:r w:rsidR="00DC5E74" w:rsidRPr="0012499D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DC5E74" w:rsidRPr="0012499D">
              <w:rPr>
                <w:rFonts w:ascii="Tahoma" w:hAnsi="Tahoma" w:cs="Tahoma"/>
                <w:sz w:val="24"/>
                <w:szCs w:val="24"/>
              </w:rPr>
              <w:t>деце</w:t>
            </w:r>
            <w:proofErr w:type="spellEnd"/>
            <w:r w:rsidR="00FC031E" w:rsidRPr="0012499D">
              <w:rPr>
                <w:rFonts w:ascii="Tahoma" w:hAnsi="Tahoma" w:cs="Tahoma"/>
                <w:sz w:val="24"/>
                <w:szCs w:val="24"/>
              </w:rPr>
              <w:t xml:space="preserve"> при преласку из вртића у основну школу</w:t>
            </w:r>
          </w:p>
        </w:tc>
        <w:tc>
          <w:tcPr>
            <w:tcW w:w="2323" w:type="dxa"/>
          </w:tcPr>
          <w:p w14:paraId="161A25C7" w14:textId="77777777" w:rsidR="000F652E" w:rsidRPr="0012499D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</w:tcPr>
          <w:p w14:paraId="0428084E" w14:textId="77777777" w:rsidR="00FC031E" w:rsidRPr="0012499D" w:rsidRDefault="00FC031E" w:rsidP="00FC031E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12499D">
              <w:rPr>
                <w:rFonts w:ascii="Tahoma" w:hAnsi="Tahoma" w:cs="Tahoma"/>
                <w:sz w:val="24"/>
                <w:szCs w:val="24"/>
              </w:rPr>
              <w:t>Анита</w:t>
            </w:r>
            <w:proofErr w:type="spellEnd"/>
            <w:r w:rsidRPr="0012499D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2499D">
              <w:rPr>
                <w:rFonts w:ascii="Tahoma" w:hAnsi="Tahoma" w:cs="Tahoma"/>
                <w:sz w:val="24"/>
                <w:szCs w:val="24"/>
              </w:rPr>
              <w:t>Цекић</w:t>
            </w:r>
            <w:proofErr w:type="spellEnd"/>
            <w:r w:rsidRPr="0012499D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12499D">
              <w:rPr>
                <w:rFonts w:ascii="Tahoma" w:hAnsi="Tahoma" w:cs="Tahoma"/>
                <w:sz w:val="24"/>
                <w:szCs w:val="24"/>
              </w:rPr>
              <w:t>дипломирани</w:t>
            </w:r>
            <w:proofErr w:type="spellEnd"/>
            <w:r w:rsidRPr="0012499D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2499D">
              <w:rPr>
                <w:rFonts w:ascii="Tahoma" w:hAnsi="Tahoma" w:cs="Tahoma"/>
                <w:sz w:val="24"/>
                <w:szCs w:val="24"/>
              </w:rPr>
              <w:t>психолог</w:t>
            </w:r>
            <w:proofErr w:type="spellEnd"/>
            <w:r w:rsidRPr="0012499D">
              <w:rPr>
                <w:rFonts w:ascii="Tahoma" w:hAnsi="Tahoma" w:cs="Tahoma"/>
                <w:sz w:val="24"/>
                <w:szCs w:val="24"/>
              </w:rPr>
              <w:t>, ОШ „</w:t>
            </w:r>
            <w:proofErr w:type="spellStart"/>
            <w:r w:rsidRPr="0012499D">
              <w:rPr>
                <w:rFonts w:ascii="Tahoma" w:hAnsi="Tahoma" w:cs="Tahoma"/>
                <w:sz w:val="24"/>
                <w:szCs w:val="24"/>
              </w:rPr>
              <w:t>Вук</w:t>
            </w:r>
            <w:proofErr w:type="spellEnd"/>
            <w:r w:rsidRPr="0012499D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12499D">
              <w:rPr>
                <w:rFonts w:ascii="Tahoma" w:hAnsi="Tahoma" w:cs="Tahoma"/>
                <w:sz w:val="24"/>
                <w:szCs w:val="24"/>
              </w:rPr>
              <w:t>Караџић</w:t>
            </w:r>
            <w:proofErr w:type="spellEnd"/>
            <w:r w:rsidRPr="0012499D">
              <w:rPr>
                <w:rFonts w:ascii="Tahoma" w:hAnsi="Tahoma" w:cs="Tahoma"/>
                <w:sz w:val="24"/>
                <w:szCs w:val="24"/>
              </w:rPr>
              <w:t xml:space="preserve">“ </w:t>
            </w:r>
            <w:proofErr w:type="spellStart"/>
            <w:r w:rsidRPr="0012499D">
              <w:rPr>
                <w:rFonts w:ascii="Tahoma" w:hAnsi="Tahoma" w:cs="Tahoma"/>
                <w:sz w:val="24"/>
                <w:szCs w:val="24"/>
              </w:rPr>
              <w:t>Ниш</w:t>
            </w:r>
            <w:proofErr w:type="spellEnd"/>
            <w:r w:rsidRPr="0012499D"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 w:rsidRPr="0012499D">
              <w:rPr>
                <w:rFonts w:ascii="Tahoma" w:hAnsi="Tahoma" w:cs="Tahoma"/>
                <w:sz w:val="24"/>
                <w:szCs w:val="24"/>
              </w:rPr>
              <w:t>предавач</w:t>
            </w:r>
            <w:proofErr w:type="spellEnd"/>
          </w:p>
          <w:p w14:paraId="0ED356FB" w14:textId="77777777" w:rsidR="00FC031E" w:rsidRPr="0012499D" w:rsidRDefault="00FC031E" w:rsidP="00FC031E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CBC88F7" w14:textId="77777777" w:rsidR="000F652E" w:rsidRPr="0012499D" w:rsidRDefault="000F652E" w:rsidP="00836A4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FC031E" w:rsidRPr="008D69FB" w14:paraId="30782C47" w14:textId="77777777" w:rsidTr="00DC5E74">
        <w:trPr>
          <w:trHeight w:val="2199"/>
        </w:trPr>
        <w:tc>
          <w:tcPr>
            <w:tcW w:w="1619" w:type="dxa"/>
            <w:vMerge w:val="restart"/>
          </w:tcPr>
          <w:p w14:paraId="5B62E4E0" w14:textId="77777777" w:rsidR="00FC031E" w:rsidRPr="00836A48" w:rsidRDefault="00FC031E" w:rsidP="007C7D84">
            <w:pPr>
              <w:rPr>
                <w:rFonts w:ascii="Tahoma" w:hAnsi="Tahoma" w:cs="Tahoma"/>
                <w:sz w:val="24"/>
                <w:szCs w:val="24"/>
              </w:rPr>
            </w:pPr>
            <w:r w:rsidRPr="00836A48">
              <w:rPr>
                <w:rFonts w:ascii="Tahoma" w:hAnsi="Tahoma" w:cs="Tahoma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sz w:val="24"/>
                <w:szCs w:val="24"/>
              </w:rPr>
              <w:t>3</w:t>
            </w:r>
            <w:r w:rsidRPr="00836A48">
              <w:rPr>
                <w:rFonts w:ascii="Tahoma" w:hAnsi="Tahoma" w:cs="Tahoma"/>
                <w:sz w:val="24"/>
                <w:szCs w:val="24"/>
              </w:rPr>
              <w:t>:</w:t>
            </w:r>
            <w:r>
              <w:rPr>
                <w:rFonts w:ascii="Tahoma" w:hAnsi="Tahoma" w:cs="Tahoma"/>
                <w:sz w:val="24"/>
                <w:szCs w:val="24"/>
              </w:rPr>
              <w:t xml:space="preserve">00 </w:t>
            </w:r>
            <w:r w:rsidRPr="00836A48">
              <w:rPr>
                <w:rFonts w:ascii="Tahoma" w:hAnsi="Tahoma" w:cs="Tahoma"/>
                <w:sz w:val="24"/>
                <w:szCs w:val="24"/>
              </w:rPr>
              <w:t>– 13:30</w:t>
            </w:r>
          </w:p>
        </w:tc>
        <w:tc>
          <w:tcPr>
            <w:tcW w:w="2884" w:type="dxa"/>
            <w:gridSpan w:val="2"/>
          </w:tcPr>
          <w:p w14:paraId="7BF33D7D" w14:textId="77777777" w:rsidR="00FC031E" w:rsidRPr="00C375AC" w:rsidRDefault="00FC031E" w:rsidP="00C375AC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C375AC">
              <w:rPr>
                <w:rFonts w:ascii="Tahoma" w:hAnsi="Tahoma" w:cs="Tahoma"/>
                <w:sz w:val="24"/>
                <w:szCs w:val="24"/>
              </w:rPr>
              <w:t>Специфичности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375AC">
              <w:rPr>
                <w:rFonts w:ascii="Tahoma" w:hAnsi="Tahoma" w:cs="Tahoma"/>
                <w:sz w:val="24"/>
                <w:szCs w:val="24"/>
              </w:rPr>
              <w:t>кључних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375AC">
              <w:rPr>
                <w:rFonts w:ascii="Tahoma" w:hAnsi="Tahoma" w:cs="Tahoma"/>
                <w:sz w:val="24"/>
                <w:szCs w:val="24"/>
              </w:rPr>
              <w:t>образовних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компетенцијa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375AC">
              <w:rPr>
                <w:rFonts w:ascii="Tahoma" w:hAnsi="Tahoma" w:cs="Tahoma"/>
                <w:sz w:val="24"/>
                <w:szCs w:val="24"/>
              </w:rPr>
              <w:t>за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375AC">
              <w:rPr>
                <w:rFonts w:ascii="Tahoma" w:hAnsi="Tahoma" w:cs="Tahoma"/>
                <w:sz w:val="24"/>
                <w:szCs w:val="24"/>
              </w:rPr>
              <w:t>целоживотно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375AC">
              <w:rPr>
                <w:rFonts w:ascii="Tahoma" w:hAnsi="Tahoma" w:cs="Tahoma"/>
                <w:sz w:val="24"/>
                <w:szCs w:val="24"/>
              </w:rPr>
              <w:t>учење</w:t>
            </w:r>
            <w:proofErr w:type="spellEnd"/>
            <w:r w:rsidRPr="00C375AC">
              <w:rPr>
                <w:rFonts w:ascii="Tahoma" w:hAnsi="Tahoma" w:cs="Tahoma"/>
                <w:sz w:val="24"/>
                <w:szCs w:val="24"/>
              </w:rPr>
              <w:t xml:space="preserve"> у</w:t>
            </w:r>
          </w:p>
          <w:p w14:paraId="3D8AD5A1" w14:textId="77777777" w:rsidR="00FC031E" w:rsidRPr="00D11D19" w:rsidRDefault="00FC031E" w:rsidP="00C375AC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C375AC">
              <w:rPr>
                <w:rFonts w:ascii="Tahoma" w:hAnsi="Tahoma" w:cs="Tahoma"/>
                <w:sz w:val="24"/>
                <w:szCs w:val="24"/>
              </w:rPr>
              <w:t>Предшколском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C375AC">
              <w:rPr>
                <w:rFonts w:ascii="Tahoma" w:hAnsi="Tahoma" w:cs="Tahoma"/>
                <w:sz w:val="24"/>
                <w:szCs w:val="24"/>
              </w:rPr>
              <w:t>васпитању</w:t>
            </w:r>
            <w:proofErr w:type="spellEnd"/>
            <w:r w:rsidRPr="00C375AC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Pr="00C375AC">
              <w:rPr>
                <w:rFonts w:ascii="Tahoma" w:hAnsi="Tahoma" w:cs="Tahoma"/>
                <w:sz w:val="24"/>
                <w:szCs w:val="24"/>
              </w:rPr>
              <w:t>образовању</w:t>
            </w:r>
            <w:proofErr w:type="spellEnd"/>
          </w:p>
        </w:tc>
        <w:tc>
          <w:tcPr>
            <w:tcW w:w="2323" w:type="dxa"/>
            <w:vMerge w:val="restart"/>
          </w:tcPr>
          <w:p w14:paraId="123246A6" w14:textId="77777777" w:rsidR="00FC031E" w:rsidRPr="00F11B91" w:rsidRDefault="00FC031E" w:rsidP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F11B91">
              <w:rPr>
                <w:rFonts w:ascii="Tahoma" w:hAnsi="Tahoma" w:cs="Tahoma"/>
                <w:sz w:val="24"/>
                <w:szCs w:val="24"/>
              </w:rPr>
              <w:t>Пленарно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/ Дискусија</w:t>
            </w:r>
          </w:p>
          <w:p w14:paraId="2DCD1AE2" w14:textId="77777777" w:rsidR="00FC031E" w:rsidRPr="00F11B91" w:rsidRDefault="00FC031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vMerge w:val="restart"/>
          </w:tcPr>
          <w:p w14:paraId="308D1C01" w14:textId="77777777" w:rsidR="00FC031E" w:rsidRDefault="00FC031E" w:rsidP="00836A48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Дејан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Милетић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специјалиста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струковни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васпитач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предавач</w:t>
            </w:r>
            <w:proofErr w:type="spellEnd"/>
          </w:p>
        </w:tc>
      </w:tr>
      <w:tr w:rsidR="000F652E" w:rsidRPr="008D69FB" w14:paraId="04D1540E" w14:textId="77777777" w:rsidTr="003B5F42">
        <w:tc>
          <w:tcPr>
            <w:tcW w:w="1619" w:type="dxa"/>
            <w:vMerge/>
          </w:tcPr>
          <w:p w14:paraId="0D477870" w14:textId="77777777" w:rsidR="000F652E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884" w:type="dxa"/>
            <w:gridSpan w:val="2"/>
          </w:tcPr>
          <w:p w14:paraId="09E40F99" w14:textId="77777777" w:rsidR="000F652E" w:rsidRPr="00D11D19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  <w:r w:rsidRPr="00133712">
              <w:rPr>
                <w:rFonts w:ascii="Tahoma" w:hAnsi="Tahoma" w:cs="Tahoma"/>
                <w:sz w:val="24"/>
                <w:szCs w:val="24"/>
              </w:rPr>
              <w:t>Писане документација и заштита података</w:t>
            </w:r>
          </w:p>
        </w:tc>
        <w:tc>
          <w:tcPr>
            <w:tcW w:w="2323" w:type="dxa"/>
            <w:vMerge/>
          </w:tcPr>
          <w:p w14:paraId="0D3708D2" w14:textId="77777777" w:rsidR="000F652E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vMerge/>
          </w:tcPr>
          <w:p w14:paraId="135A2886" w14:textId="77777777" w:rsidR="000F652E" w:rsidRPr="003F29E1" w:rsidRDefault="000F652E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bookmarkEnd w:id="7"/>
      <w:tr w:rsidR="007C7D84" w:rsidRPr="008D69FB" w14:paraId="115B5701" w14:textId="77777777" w:rsidTr="003B5F42">
        <w:tc>
          <w:tcPr>
            <w:tcW w:w="10705" w:type="dxa"/>
            <w:gridSpan w:val="5"/>
          </w:tcPr>
          <w:p w14:paraId="6D92597A" w14:textId="77777777" w:rsidR="004B5926" w:rsidRDefault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38193F">
              <w:rPr>
                <w:rFonts w:ascii="Tahoma" w:hAnsi="Tahoma" w:cs="Tahoma"/>
                <w:sz w:val="24"/>
                <w:szCs w:val="24"/>
              </w:rPr>
              <w:t>пауза</w:t>
            </w:r>
            <w:proofErr w:type="spellEnd"/>
            <w:r w:rsidRPr="0038193F">
              <w:rPr>
                <w:rFonts w:ascii="Tahoma" w:hAnsi="Tahoma" w:cs="Tahoma"/>
                <w:sz w:val="24"/>
                <w:szCs w:val="24"/>
              </w:rPr>
              <w:t xml:space="preserve"> 1</w:t>
            </w:r>
            <w:r>
              <w:rPr>
                <w:rFonts w:ascii="Tahoma" w:hAnsi="Tahoma" w:cs="Tahoma"/>
                <w:sz w:val="24"/>
                <w:szCs w:val="24"/>
              </w:rPr>
              <w:t>3</w:t>
            </w:r>
            <w:r w:rsidRPr="0038193F">
              <w:rPr>
                <w:rFonts w:ascii="Tahoma" w:hAnsi="Tahoma" w:cs="Tahoma"/>
                <w:sz w:val="24"/>
                <w:szCs w:val="24"/>
              </w:rPr>
              <w:t>:</w:t>
            </w:r>
            <w:r>
              <w:rPr>
                <w:rFonts w:ascii="Tahoma" w:hAnsi="Tahoma" w:cs="Tahoma"/>
                <w:sz w:val="24"/>
                <w:szCs w:val="24"/>
              </w:rPr>
              <w:t>30</w:t>
            </w:r>
            <w:r w:rsidRPr="0038193F">
              <w:rPr>
                <w:rFonts w:ascii="Tahoma" w:hAnsi="Tahoma" w:cs="Tahoma"/>
                <w:sz w:val="24"/>
                <w:szCs w:val="24"/>
              </w:rPr>
              <w:t xml:space="preserve"> - 1</w:t>
            </w:r>
            <w:r w:rsidR="00983774">
              <w:rPr>
                <w:rFonts w:ascii="Tahoma" w:hAnsi="Tahoma" w:cs="Tahoma"/>
                <w:sz w:val="24"/>
                <w:szCs w:val="24"/>
              </w:rPr>
              <w:t>3</w:t>
            </w:r>
            <w:r w:rsidRPr="0038193F">
              <w:rPr>
                <w:rFonts w:ascii="Tahoma" w:hAnsi="Tahoma" w:cs="Tahoma"/>
                <w:sz w:val="24"/>
                <w:szCs w:val="24"/>
              </w:rPr>
              <w:t>:</w:t>
            </w:r>
            <w:r w:rsidR="00983774">
              <w:rPr>
                <w:rFonts w:ascii="Tahoma" w:hAnsi="Tahoma" w:cs="Tahoma"/>
                <w:sz w:val="24"/>
                <w:szCs w:val="24"/>
              </w:rPr>
              <w:t>45</w:t>
            </w:r>
          </w:p>
          <w:p w14:paraId="227F8699" w14:textId="77777777" w:rsidR="00983774" w:rsidRPr="00983774" w:rsidRDefault="0098377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C7D84" w:rsidRPr="008D69FB" w14:paraId="503C8B10" w14:textId="77777777" w:rsidTr="003B5F42">
        <w:tc>
          <w:tcPr>
            <w:tcW w:w="10705" w:type="dxa"/>
            <w:gridSpan w:val="5"/>
            <w:shd w:val="clear" w:color="auto" w:fill="C5E0B3" w:themeFill="accent6" w:themeFillTint="66"/>
          </w:tcPr>
          <w:p w14:paraId="78257669" w14:textId="77777777" w:rsidR="007C7D84" w:rsidRPr="000A0FB8" w:rsidRDefault="007C7D8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СЕСИЈА 3: </w:t>
            </w:r>
            <w:bookmarkStart w:id="8" w:name="_Hlk133940930"/>
            <w:r w:rsidRPr="000A0FB8">
              <w:rPr>
                <w:rFonts w:ascii="Tahoma" w:hAnsi="Tahoma" w:cs="Tahoma"/>
                <w:sz w:val="24"/>
                <w:szCs w:val="24"/>
              </w:rPr>
              <w:t>Прелазак детета и адаптација на ново окружење</w:t>
            </w:r>
            <w:bookmarkEnd w:id="8"/>
          </w:p>
        </w:tc>
      </w:tr>
      <w:tr w:rsidR="00CA52C9" w:rsidRPr="008D69FB" w14:paraId="4802CBBD" w14:textId="77777777" w:rsidTr="008D521C">
        <w:trPr>
          <w:trHeight w:val="2907"/>
        </w:trPr>
        <w:tc>
          <w:tcPr>
            <w:tcW w:w="1619" w:type="dxa"/>
          </w:tcPr>
          <w:p w14:paraId="3DAFB476" w14:textId="77777777" w:rsidR="00CA52C9" w:rsidRPr="00CA52C9" w:rsidRDefault="00CA52C9" w:rsidP="007C7D84">
            <w:pPr>
              <w:rPr>
                <w:rFonts w:ascii="Tahoma" w:hAnsi="Tahoma" w:cs="Tahoma"/>
                <w:sz w:val="24"/>
                <w:szCs w:val="24"/>
              </w:rPr>
            </w:pPr>
            <w:bookmarkStart w:id="9" w:name="_Hlk133940955"/>
            <w:r>
              <w:rPr>
                <w:rFonts w:ascii="Tahoma" w:hAnsi="Tahoma" w:cs="Tahoma"/>
                <w:sz w:val="24"/>
                <w:szCs w:val="24"/>
              </w:rPr>
              <w:lastRenderedPageBreak/>
              <w:t>13:45 – 14:15</w:t>
            </w:r>
          </w:p>
          <w:p w14:paraId="18AAEFEE" w14:textId="77777777" w:rsidR="00CA52C9" w:rsidRDefault="00CA52C9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70C347DD" w14:textId="77777777" w:rsidR="00CA52C9" w:rsidRDefault="00CA52C9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EA8D14A" w14:textId="77777777" w:rsidR="00CA52C9" w:rsidRDefault="00CA52C9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7D71BBDA" w14:textId="77777777" w:rsidR="00CA52C9" w:rsidRDefault="00CA52C9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F408E56" w14:textId="77777777" w:rsidR="00CA52C9" w:rsidRDefault="00CA52C9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AA141B3" w14:textId="77777777" w:rsidR="00CA52C9" w:rsidRDefault="00CA52C9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7623C4E" w14:textId="77777777" w:rsidR="00CA52C9" w:rsidRDefault="00CA52C9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729" w:type="dxa"/>
          </w:tcPr>
          <w:p w14:paraId="6EB052BA" w14:textId="77777777" w:rsidR="00CA52C9" w:rsidRPr="000A0FB8" w:rsidRDefault="00CA52C9" w:rsidP="007C7D84">
            <w:pPr>
              <w:rPr>
                <w:rFonts w:ascii="Tahoma" w:hAnsi="Tahoma" w:cs="Tahoma"/>
                <w:sz w:val="24"/>
                <w:szCs w:val="24"/>
              </w:rPr>
            </w:pPr>
            <w:r w:rsidRPr="000A0FB8">
              <w:rPr>
                <w:rFonts w:ascii="Tahoma" w:hAnsi="Tahoma" w:cs="Tahoma"/>
                <w:sz w:val="24"/>
                <w:szCs w:val="24"/>
              </w:rPr>
              <w:t>Процедуре и активности које спроводе запослени у основној школи (учитељи, стручни сарадници) у периоду адаптације детета/ученика на ново окружење</w:t>
            </w:r>
          </w:p>
        </w:tc>
        <w:tc>
          <w:tcPr>
            <w:tcW w:w="2478" w:type="dxa"/>
            <w:gridSpan w:val="2"/>
          </w:tcPr>
          <w:p w14:paraId="7D6293F7" w14:textId="77777777" w:rsidR="00CA52C9" w:rsidRDefault="00CA52C9" w:rsidP="00DB0BE9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F11B91">
              <w:rPr>
                <w:rFonts w:ascii="Tahoma" w:hAnsi="Tahoma" w:cs="Tahoma"/>
                <w:sz w:val="24"/>
                <w:szCs w:val="24"/>
              </w:rPr>
              <w:t>Пленарно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/Дискусија</w:t>
            </w:r>
          </w:p>
        </w:tc>
        <w:tc>
          <w:tcPr>
            <w:tcW w:w="3879" w:type="dxa"/>
          </w:tcPr>
          <w:p w14:paraId="49D3683C" w14:textId="77777777" w:rsidR="00CA52C9" w:rsidRPr="002605C4" w:rsidRDefault="002605C4" w:rsidP="002605C4">
            <w:pPr>
              <w:pStyle w:val="TableParagraph"/>
              <w:spacing w:line="275" w:lineRule="exact"/>
              <w:ind w:left="106"/>
              <w:rPr>
                <w:rFonts w:ascii="Tahoma" w:hAnsi="Tahoma" w:cs="Tahoma"/>
                <w:sz w:val="24"/>
              </w:rPr>
            </w:pPr>
            <w:proofErr w:type="spellStart"/>
            <w:r w:rsidRPr="002605C4">
              <w:rPr>
                <w:rFonts w:ascii="Tahoma" w:hAnsi="Tahoma" w:cs="Tahoma"/>
                <w:sz w:val="24"/>
              </w:rPr>
              <w:t>Татјана</w:t>
            </w:r>
            <w:proofErr w:type="spellEnd"/>
            <w:r w:rsidRPr="002605C4">
              <w:rPr>
                <w:rFonts w:ascii="Tahoma" w:hAnsi="Tahoma" w:cs="Tahoma"/>
                <w:spacing w:val="-4"/>
                <w:sz w:val="24"/>
              </w:rPr>
              <w:t xml:space="preserve"> </w:t>
            </w:r>
            <w:proofErr w:type="spellStart"/>
            <w:r w:rsidRPr="002605C4">
              <w:rPr>
                <w:rFonts w:ascii="Tahoma" w:hAnsi="Tahoma" w:cs="Tahoma"/>
                <w:sz w:val="24"/>
              </w:rPr>
              <w:t>Живановић</w:t>
            </w:r>
            <w:proofErr w:type="spellEnd"/>
            <w:r w:rsidRPr="002605C4">
              <w:rPr>
                <w:rFonts w:ascii="Tahoma" w:hAnsi="Tahoma" w:cs="Tahoma"/>
                <w:sz w:val="24"/>
              </w:rPr>
              <w:t>,</w:t>
            </w:r>
            <w:r>
              <w:rPr>
                <w:rFonts w:ascii="Tahoma" w:hAnsi="Tahoma" w:cs="Tahoma"/>
                <w:sz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просветни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саветник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2605C4">
              <w:rPr>
                <w:rFonts w:ascii="Tahoma" w:hAnsi="Tahoma" w:cs="Tahoma"/>
                <w:color w:val="333333"/>
                <w:sz w:val="24"/>
              </w:rPr>
              <w:t>Министарство</w:t>
            </w:r>
            <w:proofErr w:type="spellEnd"/>
            <w:r w:rsidRPr="002605C4">
              <w:rPr>
                <w:rFonts w:ascii="Tahoma" w:hAnsi="Tahoma" w:cs="Tahoma"/>
                <w:color w:val="333333"/>
                <w:sz w:val="24"/>
              </w:rPr>
              <w:t xml:space="preserve"> </w:t>
            </w:r>
            <w:proofErr w:type="spellStart"/>
            <w:r w:rsidRPr="002605C4">
              <w:rPr>
                <w:rFonts w:ascii="Tahoma" w:hAnsi="Tahoma" w:cs="Tahoma"/>
                <w:color w:val="333333"/>
                <w:sz w:val="24"/>
              </w:rPr>
              <w:t>просвете</w:t>
            </w:r>
            <w:proofErr w:type="spellEnd"/>
            <w:r w:rsidRPr="002605C4">
              <w:rPr>
                <w:rFonts w:ascii="Tahoma" w:hAnsi="Tahoma" w:cs="Tahoma"/>
                <w:color w:val="333333"/>
                <w:sz w:val="24"/>
              </w:rPr>
              <w:t>,</w:t>
            </w:r>
            <w:r w:rsidRPr="002605C4">
              <w:rPr>
                <w:rFonts w:ascii="Tahoma" w:hAnsi="Tahoma" w:cs="Tahoma"/>
                <w:color w:val="333333"/>
                <w:spacing w:val="1"/>
                <w:sz w:val="24"/>
              </w:rPr>
              <w:t xml:space="preserve"> </w:t>
            </w:r>
            <w:proofErr w:type="spellStart"/>
            <w:r w:rsidRPr="002605C4">
              <w:rPr>
                <w:rFonts w:ascii="Tahoma" w:hAnsi="Tahoma" w:cs="Tahoma"/>
                <w:color w:val="333333"/>
                <w:sz w:val="24"/>
              </w:rPr>
              <w:t>Школска</w:t>
            </w:r>
            <w:proofErr w:type="spellEnd"/>
            <w:r w:rsidRPr="002605C4">
              <w:rPr>
                <w:rFonts w:ascii="Tahoma" w:hAnsi="Tahoma" w:cs="Tahoma"/>
                <w:color w:val="333333"/>
                <w:spacing w:val="-4"/>
                <w:sz w:val="24"/>
              </w:rPr>
              <w:t xml:space="preserve"> </w:t>
            </w:r>
            <w:proofErr w:type="spellStart"/>
            <w:r w:rsidRPr="002605C4">
              <w:rPr>
                <w:rFonts w:ascii="Tahoma" w:hAnsi="Tahoma" w:cs="Tahoma"/>
                <w:color w:val="333333"/>
                <w:sz w:val="24"/>
              </w:rPr>
              <w:t>управа</w:t>
            </w:r>
            <w:proofErr w:type="spellEnd"/>
            <w:r w:rsidRPr="002605C4">
              <w:rPr>
                <w:rFonts w:ascii="Tahoma" w:hAnsi="Tahoma" w:cs="Tahoma"/>
                <w:color w:val="333333"/>
                <w:spacing w:val="-4"/>
                <w:sz w:val="24"/>
              </w:rPr>
              <w:t xml:space="preserve"> </w:t>
            </w:r>
            <w:proofErr w:type="spellStart"/>
            <w:r w:rsidRPr="002605C4">
              <w:rPr>
                <w:rFonts w:ascii="Tahoma" w:hAnsi="Tahoma" w:cs="Tahoma"/>
                <w:color w:val="333333"/>
                <w:sz w:val="24"/>
              </w:rPr>
              <w:t>Ниш</w:t>
            </w:r>
            <w:proofErr w:type="spellEnd"/>
            <w:r w:rsidRPr="002605C4">
              <w:rPr>
                <w:rFonts w:ascii="Tahoma" w:hAnsi="Tahoma" w:cs="Tahoma"/>
                <w:color w:val="333333"/>
                <w:sz w:val="24"/>
              </w:rPr>
              <w:t>;</w:t>
            </w:r>
            <w:r w:rsidRPr="002605C4">
              <w:rPr>
                <w:rFonts w:ascii="Tahoma" w:hAnsi="Tahoma" w:cs="Tahoma"/>
                <w:color w:val="333333"/>
                <w:spacing w:val="-3"/>
                <w:sz w:val="24"/>
              </w:rPr>
              <w:t xml:space="preserve"> </w:t>
            </w:r>
            <w:proofErr w:type="spellStart"/>
            <w:r w:rsidRPr="002605C4">
              <w:rPr>
                <w:rFonts w:ascii="Tahoma" w:hAnsi="Tahoma" w:cs="Tahoma"/>
                <w:sz w:val="24"/>
              </w:rPr>
              <w:t>предавач</w:t>
            </w:r>
            <w:proofErr w:type="spellEnd"/>
            <w:r w:rsidRPr="002605C4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14:paraId="4E52A93A" w14:textId="77777777" w:rsidR="00CA52C9" w:rsidRDefault="00CA52C9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432F155" w14:textId="77777777" w:rsidR="00CA52C9" w:rsidRDefault="00CA52C9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41612CDC" w14:textId="77777777" w:rsidR="00CA52C9" w:rsidRPr="009913AC" w:rsidRDefault="00CA52C9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A52C9" w:rsidRPr="008D69FB" w14:paraId="7D7765A6" w14:textId="77777777" w:rsidTr="00864CB1">
        <w:trPr>
          <w:trHeight w:val="1748"/>
        </w:trPr>
        <w:tc>
          <w:tcPr>
            <w:tcW w:w="1619" w:type="dxa"/>
            <w:vMerge w:val="restart"/>
          </w:tcPr>
          <w:p w14:paraId="2E4EE701" w14:textId="77777777" w:rsidR="00CA52C9" w:rsidRDefault="00CA52C9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400E6EF" w14:textId="77777777" w:rsidR="00CA52C9" w:rsidRPr="00CA52C9" w:rsidRDefault="00CA52C9" w:rsidP="00CA52C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14:15 – 14:45</w:t>
            </w:r>
          </w:p>
          <w:p w14:paraId="51A822EF" w14:textId="77777777" w:rsidR="00CA52C9" w:rsidRDefault="00CA52C9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729" w:type="dxa"/>
          </w:tcPr>
          <w:p w14:paraId="3A5108EF" w14:textId="77777777" w:rsidR="00CA52C9" w:rsidRDefault="00CA52C9" w:rsidP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Планирање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образовно</w:t>
            </w:r>
            <w:proofErr w:type="spellEnd"/>
          </w:p>
          <w:p w14:paraId="51D0980F" w14:textId="77777777" w:rsidR="00CA52C9" w:rsidRPr="000A0FB8" w:rsidRDefault="00CA52C9" w:rsidP="007C7D84">
            <w:pPr>
              <w:rPr>
                <w:rFonts w:ascii="Tahoma" w:hAnsi="Tahoma" w:cs="Tahoma"/>
                <w:sz w:val="24"/>
                <w:szCs w:val="24"/>
              </w:rPr>
            </w:pPr>
            <w:r w:rsidRPr="000A0FB8">
              <w:rPr>
                <w:rFonts w:ascii="Tahoma" w:hAnsi="Tahoma" w:cs="Tahoma"/>
                <w:sz w:val="24"/>
                <w:szCs w:val="24"/>
              </w:rPr>
              <w:t xml:space="preserve"> –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васпитаног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рада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у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периоду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адаптације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ученика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на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ново</w:t>
            </w:r>
            <w:proofErr w:type="spellEnd"/>
            <w:r w:rsidRPr="000A0FB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0A0FB8">
              <w:rPr>
                <w:rFonts w:ascii="Tahoma" w:hAnsi="Tahoma" w:cs="Tahoma"/>
                <w:sz w:val="24"/>
                <w:szCs w:val="24"/>
              </w:rPr>
              <w:t>окружење</w:t>
            </w:r>
            <w:proofErr w:type="spellEnd"/>
          </w:p>
        </w:tc>
        <w:tc>
          <w:tcPr>
            <w:tcW w:w="2478" w:type="dxa"/>
            <w:gridSpan w:val="2"/>
            <w:vMerge w:val="restart"/>
          </w:tcPr>
          <w:p w14:paraId="4A664C1E" w14:textId="77777777" w:rsidR="00CA52C9" w:rsidRDefault="00CA52C9" w:rsidP="00DB0BE9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vMerge w:val="restart"/>
          </w:tcPr>
          <w:p w14:paraId="5182FE7A" w14:textId="77777777" w:rsidR="00CA52C9" w:rsidRDefault="00CA52C9" w:rsidP="00CA52C9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Дејан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Милетић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специјалиста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струковни</w:t>
            </w:r>
            <w:proofErr w:type="spellEnd"/>
            <w:r w:rsidR="002605C4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2605C4">
              <w:rPr>
                <w:rFonts w:ascii="Tahoma" w:hAnsi="Tahoma" w:cs="Tahoma"/>
                <w:sz w:val="24"/>
                <w:szCs w:val="24"/>
              </w:rPr>
              <w:t>в</w:t>
            </w:r>
            <w:r>
              <w:rPr>
                <w:rFonts w:ascii="Tahoma" w:hAnsi="Tahoma" w:cs="Tahoma"/>
                <w:sz w:val="24"/>
                <w:szCs w:val="24"/>
              </w:rPr>
              <w:t>аспитач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предавач</w:t>
            </w:r>
            <w:proofErr w:type="spellEnd"/>
          </w:p>
          <w:p w14:paraId="29697785" w14:textId="77777777" w:rsidR="00CA52C9" w:rsidRDefault="00CA52C9" w:rsidP="00CA52C9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4E1B040E" w14:textId="77777777" w:rsidR="00CA52C9" w:rsidRPr="00592C58" w:rsidRDefault="00CA52C9" w:rsidP="007C7D8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3D6E37" w:rsidRPr="008D69FB" w14:paraId="0B142936" w14:textId="77777777" w:rsidTr="003B5F42">
        <w:tc>
          <w:tcPr>
            <w:tcW w:w="1619" w:type="dxa"/>
            <w:vMerge/>
          </w:tcPr>
          <w:p w14:paraId="688385F7" w14:textId="77777777" w:rsidR="003D6E37" w:rsidRPr="004A620C" w:rsidRDefault="003D6E37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729" w:type="dxa"/>
          </w:tcPr>
          <w:p w14:paraId="18B74DE4" w14:textId="77777777" w:rsidR="003D6E37" w:rsidRPr="008D69FB" w:rsidRDefault="003D6E37">
            <w:pPr>
              <w:rPr>
                <w:rFonts w:ascii="Tahoma" w:hAnsi="Tahoma" w:cs="Tahoma"/>
                <w:sz w:val="24"/>
                <w:szCs w:val="24"/>
              </w:rPr>
            </w:pPr>
            <w:r w:rsidRPr="000A0FB8">
              <w:rPr>
                <w:rFonts w:ascii="Tahoma" w:hAnsi="Tahoma" w:cs="Tahoma"/>
                <w:sz w:val="24"/>
                <w:szCs w:val="24"/>
              </w:rPr>
              <w:t>Примери добре транзиционе праксе кроз сагледавање улоге детета, наставника, родитеља, вршњачке групе</w:t>
            </w:r>
          </w:p>
        </w:tc>
        <w:tc>
          <w:tcPr>
            <w:tcW w:w="2478" w:type="dxa"/>
            <w:gridSpan w:val="2"/>
            <w:vMerge/>
          </w:tcPr>
          <w:p w14:paraId="4B33F2A7" w14:textId="77777777" w:rsidR="003D6E37" w:rsidRPr="004A620C" w:rsidRDefault="003D6E37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79" w:type="dxa"/>
            <w:vMerge/>
          </w:tcPr>
          <w:p w14:paraId="22F0CDCE" w14:textId="77777777" w:rsidR="003D6E37" w:rsidRPr="008D69FB" w:rsidRDefault="003D6E37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bookmarkEnd w:id="9"/>
      <w:tr w:rsidR="007C7D84" w:rsidRPr="008D69FB" w14:paraId="355A8910" w14:textId="77777777" w:rsidTr="003B5F42">
        <w:tc>
          <w:tcPr>
            <w:tcW w:w="10705" w:type="dxa"/>
            <w:gridSpan w:val="5"/>
            <w:shd w:val="clear" w:color="auto" w:fill="C5E0B3" w:themeFill="accent6" w:themeFillTint="66"/>
          </w:tcPr>
          <w:p w14:paraId="1F7DBA23" w14:textId="77777777" w:rsidR="007C7D84" w:rsidRPr="008D69FB" w:rsidRDefault="007C7D84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Евалуација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D4183F">
              <w:rPr>
                <w:rFonts w:ascii="Tahoma" w:hAnsi="Tahoma" w:cs="Tahoma"/>
                <w:sz w:val="24"/>
                <w:szCs w:val="24"/>
              </w:rPr>
              <w:t>стручнe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D4183F">
              <w:rPr>
                <w:rFonts w:ascii="Tahoma" w:hAnsi="Tahoma" w:cs="Tahoma"/>
                <w:sz w:val="24"/>
                <w:szCs w:val="24"/>
              </w:rPr>
              <w:t>трибине</w:t>
            </w:r>
            <w:proofErr w:type="spellEnd"/>
            <w:r w:rsidRPr="007C7D84">
              <w:rPr>
                <w:rFonts w:ascii="Tahoma" w:hAnsi="Tahoma" w:cs="Tahoma"/>
                <w:sz w:val="24"/>
                <w:szCs w:val="24"/>
              </w:rPr>
              <w:t xml:space="preserve"> и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затварање</w:t>
            </w:r>
            <w:proofErr w:type="spellEnd"/>
          </w:p>
        </w:tc>
      </w:tr>
      <w:tr w:rsidR="007C7D84" w:rsidRPr="008D69FB" w14:paraId="440E2311" w14:textId="77777777" w:rsidTr="003B5F42"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8F510" w14:textId="77777777" w:rsidR="007C7D84" w:rsidRPr="00CA2B6B" w:rsidRDefault="004B5926" w:rsidP="007C7D8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14:</w:t>
            </w:r>
            <w:r w:rsidR="00CA2B6B">
              <w:rPr>
                <w:rFonts w:ascii="Tahoma" w:hAnsi="Tahoma" w:cs="Tahoma"/>
                <w:sz w:val="24"/>
                <w:szCs w:val="24"/>
              </w:rPr>
              <w:t>45</w:t>
            </w:r>
            <w:r>
              <w:rPr>
                <w:rFonts w:ascii="Tahoma" w:hAnsi="Tahoma" w:cs="Tahoma"/>
                <w:sz w:val="24"/>
                <w:szCs w:val="24"/>
              </w:rPr>
              <w:t xml:space="preserve"> – 1</w:t>
            </w:r>
            <w:r w:rsidR="00CA2B6B">
              <w:rPr>
                <w:rFonts w:ascii="Tahoma" w:hAnsi="Tahoma" w:cs="Tahoma"/>
                <w:sz w:val="24"/>
                <w:szCs w:val="24"/>
              </w:rPr>
              <w:t>5</w:t>
            </w:r>
            <w:r>
              <w:rPr>
                <w:rFonts w:ascii="Tahoma" w:hAnsi="Tahoma" w:cs="Tahoma"/>
                <w:sz w:val="24"/>
                <w:szCs w:val="24"/>
              </w:rPr>
              <w:t>:</w:t>
            </w:r>
            <w:r w:rsidR="00CA2B6B">
              <w:rPr>
                <w:rFonts w:ascii="Tahoma" w:hAnsi="Tahoma" w:cs="Tahoma"/>
                <w:sz w:val="24"/>
                <w:szCs w:val="24"/>
              </w:rPr>
              <w:t>00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673E" w14:textId="77777777" w:rsidR="007C7D84" w:rsidRPr="000A0FB8" w:rsidRDefault="007C7D84" w:rsidP="007C7D84">
            <w:pPr>
              <w:rPr>
                <w:rFonts w:ascii="Tahoma" w:hAnsi="Tahoma" w:cs="Tahoma"/>
                <w:sz w:val="24"/>
                <w:szCs w:val="24"/>
              </w:rPr>
            </w:pPr>
            <w:r w:rsidRPr="007C7D84">
              <w:rPr>
                <w:rFonts w:ascii="Tahoma" w:hAnsi="Tahoma" w:cs="Tahoma"/>
                <w:sz w:val="24"/>
                <w:szCs w:val="24"/>
              </w:rPr>
              <w:t xml:space="preserve">Дискусија и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извођење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закључака</w:t>
            </w:r>
            <w:proofErr w:type="spellEnd"/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75E3" w14:textId="77777777" w:rsidR="007C7D84" w:rsidRPr="007C7D84" w:rsidRDefault="007C7D84" w:rsidP="007C7D84">
            <w:pPr>
              <w:rPr>
                <w:rFonts w:ascii="Tahoma" w:hAnsi="Tahoma" w:cs="Tahoma"/>
                <w:sz w:val="24"/>
                <w:szCs w:val="24"/>
              </w:rPr>
            </w:pPr>
            <w:r w:rsidRPr="007C7D84">
              <w:rPr>
                <w:rFonts w:ascii="Tahoma" w:hAnsi="Tahoma" w:cs="Tahoma"/>
                <w:sz w:val="24"/>
                <w:szCs w:val="24"/>
              </w:rPr>
              <w:t>Пленарно</w:t>
            </w:r>
            <w:r>
              <w:rPr>
                <w:rFonts w:ascii="Tahoma" w:hAnsi="Tahoma" w:cs="Tahoma"/>
                <w:sz w:val="24"/>
                <w:szCs w:val="24"/>
              </w:rPr>
              <w:t>/Д</w:t>
            </w:r>
            <w:r w:rsidRPr="007C7D84">
              <w:rPr>
                <w:rFonts w:ascii="Tahoma" w:hAnsi="Tahoma" w:cs="Tahoma"/>
                <w:sz w:val="24"/>
                <w:szCs w:val="24"/>
              </w:rPr>
              <w:t>искусија</w:t>
            </w:r>
          </w:p>
        </w:tc>
        <w:tc>
          <w:tcPr>
            <w:tcW w:w="3879" w:type="dxa"/>
          </w:tcPr>
          <w:p w14:paraId="7FE6606D" w14:textId="77777777" w:rsidR="007C7D84" w:rsidRPr="00555BFF" w:rsidRDefault="000F652E" w:rsidP="004B5926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Бојан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Грујић</w:t>
            </w:r>
            <w:proofErr w:type="spellEnd"/>
            <w:r w:rsidRPr="007C7D84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дипломирани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педагог</w:t>
            </w:r>
            <w:proofErr w:type="spellEnd"/>
            <w:r w:rsidRPr="007C7D84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Школа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креативних</w:t>
            </w:r>
            <w:proofErr w:type="spellEnd"/>
            <w:r w:rsidR="003B5F42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вештина</w:t>
            </w:r>
            <w:proofErr w:type="spellEnd"/>
            <w:r w:rsidRPr="007C7D84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Pr="007C7D84">
              <w:rPr>
                <w:rFonts w:ascii="Tahoma" w:hAnsi="Tahoma" w:cs="Tahoma"/>
                <w:sz w:val="24"/>
                <w:szCs w:val="24"/>
              </w:rPr>
              <w:t>Јагодина</w:t>
            </w:r>
            <w:proofErr w:type="spellEnd"/>
            <w:r w:rsidRPr="007C7D84">
              <w:rPr>
                <w:rFonts w:ascii="Tahoma" w:hAnsi="Tahoma" w:cs="Tahoma"/>
                <w:sz w:val="24"/>
                <w:szCs w:val="24"/>
              </w:rPr>
              <w:t xml:space="preserve">; </w:t>
            </w:r>
          </w:p>
        </w:tc>
      </w:tr>
      <w:bookmarkEnd w:id="2"/>
      <w:bookmarkEnd w:id="3"/>
    </w:tbl>
    <w:p w14:paraId="6D642B8C" w14:textId="77777777" w:rsidR="007C7D84" w:rsidRDefault="007C7D84" w:rsidP="007C7D84">
      <w:pPr>
        <w:rPr>
          <w:rFonts w:ascii="Tahoma" w:hAnsi="Tahoma" w:cs="Tahoma"/>
          <w:sz w:val="24"/>
          <w:szCs w:val="24"/>
        </w:rPr>
      </w:pPr>
    </w:p>
    <w:p w14:paraId="36E79B09" w14:textId="77777777" w:rsidR="007C7D84" w:rsidRPr="007C7D84" w:rsidRDefault="007C7D84" w:rsidP="007C7D84">
      <w:pPr>
        <w:rPr>
          <w:rFonts w:ascii="Tahoma" w:hAnsi="Tahoma" w:cs="Tahoma"/>
          <w:sz w:val="24"/>
          <w:szCs w:val="24"/>
        </w:rPr>
      </w:pPr>
    </w:p>
    <w:p w14:paraId="6E3387CD" w14:textId="77777777" w:rsidR="007C7D84" w:rsidRPr="008D69FB" w:rsidRDefault="007C7D84" w:rsidP="007C7D84">
      <w:pPr>
        <w:rPr>
          <w:rFonts w:ascii="Tahoma" w:hAnsi="Tahoma" w:cs="Tahoma"/>
          <w:sz w:val="24"/>
          <w:szCs w:val="24"/>
        </w:rPr>
      </w:pPr>
    </w:p>
    <w:p w14:paraId="49EDB404" w14:textId="77777777" w:rsidR="006415FA" w:rsidRDefault="006415FA"/>
    <w:sectPr w:rsidR="006415FA" w:rsidSect="00C6422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7D84"/>
    <w:rsid w:val="00096571"/>
    <w:rsid w:val="000A1B1D"/>
    <w:rsid w:val="000A70B9"/>
    <w:rsid w:val="000F652E"/>
    <w:rsid w:val="00111635"/>
    <w:rsid w:val="0012499D"/>
    <w:rsid w:val="00175222"/>
    <w:rsid w:val="001975E9"/>
    <w:rsid w:val="002605C4"/>
    <w:rsid w:val="00307D90"/>
    <w:rsid w:val="003B5F42"/>
    <w:rsid w:val="003D6E37"/>
    <w:rsid w:val="00400DA2"/>
    <w:rsid w:val="004B5926"/>
    <w:rsid w:val="004C15FF"/>
    <w:rsid w:val="004E07A0"/>
    <w:rsid w:val="005477BB"/>
    <w:rsid w:val="00555BFF"/>
    <w:rsid w:val="00565B17"/>
    <w:rsid w:val="005D0F64"/>
    <w:rsid w:val="0061431C"/>
    <w:rsid w:val="006415FA"/>
    <w:rsid w:val="006D7627"/>
    <w:rsid w:val="00766567"/>
    <w:rsid w:val="00794D8D"/>
    <w:rsid w:val="007C7D84"/>
    <w:rsid w:val="007D687B"/>
    <w:rsid w:val="007E2CAE"/>
    <w:rsid w:val="007F39AA"/>
    <w:rsid w:val="00836A48"/>
    <w:rsid w:val="008834F0"/>
    <w:rsid w:val="00892F24"/>
    <w:rsid w:val="00983774"/>
    <w:rsid w:val="009913AC"/>
    <w:rsid w:val="00A4423F"/>
    <w:rsid w:val="00A51F3C"/>
    <w:rsid w:val="00B06957"/>
    <w:rsid w:val="00B21808"/>
    <w:rsid w:val="00B25C88"/>
    <w:rsid w:val="00B632F3"/>
    <w:rsid w:val="00BA7D09"/>
    <w:rsid w:val="00C375AC"/>
    <w:rsid w:val="00C51F5E"/>
    <w:rsid w:val="00C64221"/>
    <w:rsid w:val="00CA2B6B"/>
    <w:rsid w:val="00CA52C9"/>
    <w:rsid w:val="00D06188"/>
    <w:rsid w:val="00D4183F"/>
    <w:rsid w:val="00D90594"/>
    <w:rsid w:val="00DA0631"/>
    <w:rsid w:val="00DC5E74"/>
    <w:rsid w:val="00DE251C"/>
    <w:rsid w:val="00ED0F17"/>
    <w:rsid w:val="00F27AC0"/>
    <w:rsid w:val="00FA439A"/>
    <w:rsid w:val="00FB28DB"/>
    <w:rsid w:val="00FC03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78F63"/>
  <w15:docId w15:val="{87A6C91F-2A74-496A-8808-349E485AE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7D84"/>
    <w:pPr>
      <w:spacing w:after="0" w:line="240" w:lineRule="auto"/>
    </w:pPr>
    <w:rPr>
      <w:rFonts w:ascii="Calibri" w:eastAsia="Calibri" w:hAnsi="Calibri" w:cs="Times New Roman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7D84"/>
    <w:pPr>
      <w:ind w:left="720"/>
      <w:contextualSpacing/>
    </w:pPr>
  </w:style>
  <w:style w:type="paragraph" w:styleId="NoSpacing">
    <w:name w:val="No Spacing"/>
    <w:uiPriority w:val="1"/>
    <w:qFormat/>
    <w:rsid w:val="007C7D84"/>
    <w:pPr>
      <w:spacing w:after="0" w:line="240" w:lineRule="auto"/>
    </w:pPr>
    <w:rPr>
      <w:rFonts w:ascii="Calibri" w:eastAsia="Calibri" w:hAnsi="Calibri" w:cs="Times New Roman"/>
      <w:kern w:val="0"/>
    </w:rPr>
  </w:style>
  <w:style w:type="table" w:styleId="TableGrid">
    <w:name w:val="Table Grid"/>
    <w:basedOn w:val="TableNormal"/>
    <w:uiPriority w:val="39"/>
    <w:rsid w:val="007C7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oordinatnamreatabele1">
    <w:name w:val="Koordinatna mreža tabele1"/>
    <w:basedOn w:val="TableNormal"/>
    <w:next w:val="TableGrid"/>
    <w:uiPriority w:val="39"/>
    <w:rsid w:val="007C7D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2605C4"/>
    <w:pPr>
      <w:widowControl w:val="0"/>
      <w:autoSpaceDE w:val="0"/>
      <w:autoSpaceDN w:val="0"/>
      <w:ind w:left="107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34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957AF-56F2-4466-8CCC-075A6858E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512</Words>
  <Characters>2920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Stošić</dc:creator>
  <cp:lastModifiedBy>radovan antonijevic</cp:lastModifiedBy>
  <cp:revision>3</cp:revision>
  <dcterms:created xsi:type="dcterms:W3CDTF">2024-11-28T08:25:00Z</dcterms:created>
  <dcterms:modified xsi:type="dcterms:W3CDTF">2024-11-28T09:00:00Z</dcterms:modified>
</cp:coreProperties>
</file>