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9B7141" w14:textId="77777777" w:rsidR="00C72864" w:rsidRDefault="00730FA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color w:val="000000"/>
          <w:kern w:val="3"/>
          <w:sz w:val="28"/>
          <w:szCs w:val="28"/>
          <w:lang w:val="en-GB" w:eastAsia="zh-CN" w:bidi="hi-IN"/>
        </w:rPr>
      </w:pPr>
      <w:r>
        <w:rPr>
          <w:noProof/>
        </w:rPr>
        <w:drawing>
          <wp:inline distT="0" distB="0" distL="0" distR="0" wp14:anchorId="7B5C46C3" wp14:editId="1E13AC24">
            <wp:extent cx="1590675" cy="466725"/>
            <wp:effectExtent l="0" t="0" r="0" b="9525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49565" w14:textId="77777777" w:rsidR="00C72864" w:rsidRDefault="00C72864">
      <w:pPr>
        <w:jc w:val="center"/>
        <w:rPr>
          <w:sz w:val="16"/>
          <w:szCs w:val="16"/>
        </w:rPr>
      </w:pPr>
    </w:p>
    <w:p w14:paraId="52F401CE" w14:textId="77777777" w:rsidR="00C72864" w:rsidRDefault="00730FA6">
      <w:pPr>
        <w:jc w:val="center"/>
        <w:rPr>
          <w:sz w:val="16"/>
          <w:szCs w:val="16"/>
        </w:rPr>
      </w:pPr>
      <w:proofErr w:type="spellStart"/>
      <w:r>
        <w:rPr>
          <w:sz w:val="16"/>
          <w:szCs w:val="16"/>
        </w:rPr>
        <w:t>Едукативни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центар</w:t>
      </w:r>
      <w:proofErr w:type="spellEnd"/>
      <w:r>
        <w:rPr>
          <w:sz w:val="16"/>
          <w:szCs w:val="16"/>
        </w:rPr>
        <w:t xml:space="preserve"> МИНА УЧЕЊЕ, </w:t>
      </w:r>
      <w:proofErr w:type="spellStart"/>
      <w:r>
        <w:rPr>
          <w:sz w:val="16"/>
          <w:szCs w:val="16"/>
        </w:rPr>
        <w:t>Ибарски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пут</w:t>
      </w:r>
      <w:proofErr w:type="spellEnd"/>
      <w:r>
        <w:rPr>
          <w:sz w:val="16"/>
          <w:szCs w:val="16"/>
        </w:rPr>
        <w:t xml:space="preserve"> 2, </w:t>
      </w:r>
      <w:proofErr w:type="spellStart"/>
      <w:r>
        <w:rPr>
          <w:sz w:val="16"/>
          <w:szCs w:val="16"/>
        </w:rPr>
        <w:t>Прељина</w:t>
      </w:r>
      <w:proofErr w:type="spellEnd"/>
      <w:r>
        <w:rPr>
          <w:sz w:val="16"/>
          <w:szCs w:val="16"/>
        </w:rPr>
        <w:t xml:space="preserve"> - </w:t>
      </w:r>
      <w:proofErr w:type="spellStart"/>
      <w:r>
        <w:rPr>
          <w:sz w:val="16"/>
          <w:szCs w:val="16"/>
        </w:rPr>
        <w:t>Чачак</w:t>
      </w:r>
      <w:proofErr w:type="spellEnd"/>
      <w:r>
        <w:rPr>
          <w:sz w:val="16"/>
          <w:szCs w:val="16"/>
        </w:rPr>
        <w:t>;</w:t>
      </w:r>
    </w:p>
    <w:p w14:paraId="75F62BED" w14:textId="77777777" w:rsidR="00C72864" w:rsidRDefault="00730FA6">
      <w:pPr>
        <w:jc w:val="center"/>
        <w:rPr>
          <w:sz w:val="16"/>
          <w:szCs w:val="16"/>
        </w:rPr>
      </w:pPr>
      <w:proofErr w:type="spellStart"/>
      <w:r>
        <w:rPr>
          <w:sz w:val="16"/>
          <w:szCs w:val="16"/>
        </w:rPr>
        <w:t>Шифра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делатности</w:t>
      </w:r>
      <w:proofErr w:type="spellEnd"/>
      <w:r>
        <w:rPr>
          <w:sz w:val="16"/>
          <w:szCs w:val="16"/>
        </w:rPr>
        <w:t xml:space="preserve">: </w:t>
      </w:r>
      <w:proofErr w:type="gramStart"/>
      <w:r>
        <w:rPr>
          <w:sz w:val="16"/>
          <w:szCs w:val="16"/>
        </w:rPr>
        <w:t>8559 ;</w:t>
      </w:r>
      <w:proofErr w:type="gramEnd"/>
      <w:r>
        <w:rPr>
          <w:sz w:val="16"/>
          <w:szCs w:val="16"/>
        </w:rPr>
        <w:t xml:space="preserve"> МБ: 67412184; ПИБ: 114223923 ТР: 205-0000000535674-65;</w:t>
      </w:r>
    </w:p>
    <w:p w14:paraId="33D1863F" w14:textId="5FAD16A3" w:rsidR="00480F91" w:rsidRPr="00480F91" w:rsidRDefault="00730FA6" w:rsidP="00480F91">
      <w:pPr>
        <w:jc w:val="center"/>
        <w:rPr>
          <w:sz w:val="16"/>
          <w:szCs w:val="16"/>
          <w:lang w:val="sr-Cyrl-RS"/>
        </w:rPr>
      </w:pPr>
      <w:proofErr w:type="spellStart"/>
      <w:r>
        <w:rPr>
          <w:sz w:val="16"/>
          <w:szCs w:val="16"/>
        </w:rPr>
        <w:t>тел</w:t>
      </w:r>
      <w:proofErr w:type="spellEnd"/>
      <w:r>
        <w:rPr>
          <w:sz w:val="16"/>
          <w:szCs w:val="16"/>
        </w:rPr>
        <w:t xml:space="preserve">: 066/5279506; kreativnamina.2016@gmail.com; </w:t>
      </w:r>
      <w:proofErr w:type="gramStart"/>
      <w:r>
        <w:rPr>
          <w:sz w:val="16"/>
          <w:szCs w:val="16"/>
        </w:rPr>
        <w:t>www.ucenjemina.rs ;</w:t>
      </w:r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фб:centarkreativnostimina</w:t>
      </w:r>
      <w:proofErr w:type="spellEnd"/>
    </w:p>
    <w:p w14:paraId="0817E5EC" w14:textId="69AFCDE5" w:rsidR="00480F91" w:rsidRPr="00480F91" w:rsidRDefault="00480F91" w:rsidP="00480F9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72335E">
        <w:rPr>
          <w:rFonts w:ascii="Times New Roman" w:hAnsi="Times New Roman"/>
          <w:b/>
          <w:sz w:val="24"/>
          <w:szCs w:val="24"/>
          <w:lang w:val="sr-Cyrl-RS"/>
        </w:rPr>
        <w:t xml:space="preserve">  ПЛАН  </w:t>
      </w:r>
      <w:r w:rsidRPr="0072335E">
        <w:rPr>
          <w:rFonts w:ascii="Times New Roman" w:hAnsi="Times New Roman"/>
          <w:b/>
          <w:sz w:val="24"/>
          <w:szCs w:val="24"/>
          <w:lang w:val="sr-Latn-RS"/>
        </w:rPr>
        <w:t>AКTИВНOСTИ</w:t>
      </w:r>
    </w:p>
    <w:p w14:paraId="17DC49B5" w14:textId="6FF15FAF" w:rsidR="00480F91" w:rsidRPr="0072335E" w:rsidRDefault="00480F91" w:rsidP="00480F9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72335E">
        <w:rPr>
          <w:rFonts w:ascii="Times New Roman" w:hAnsi="Times New Roman"/>
          <w:sz w:val="24"/>
          <w:szCs w:val="24"/>
          <w:lang w:val="sr-Cyrl-CS"/>
        </w:rPr>
        <w:t xml:space="preserve">Организатор скупа: </w:t>
      </w:r>
      <w:r w:rsidRPr="0072335E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Cyrl-RS"/>
        </w:rPr>
        <w:t>Едукативни центар МИНА УЧЕЊЕ Чачак</w:t>
      </w:r>
    </w:p>
    <w:p w14:paraId="29EB6435" w14:textId="77777777" w:rsidR="00480F91" w:rsidRDefault="00480F91" w:rsidP="00480F91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sr-Cyrl-RS"/>
        </w:rPr>
      </w:pPr>
    </w:p>
    <w:p w14:paraId="3671C457" w14:textId="0DB7CFD7" w:rsidR="00480F91" w:rsidRPr="0072335E" w:rsidRDefault="00480F91" w:rsidP="00480F91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sr-Cyrl-RS"/>
        </w:rPr>
      </w:pPr>
      <w:r w:rsidRPr="0072335E">
        <w:rPr>
          <w:rFonts w:ascii="Times New Roman" w:hAnsi="Times New Roman"/>
          <w:sz w:val="24"/>
          <w:szCs w:val="24"/>
          <w:lang w:val="sr-Cyrl-RS"/>
        </w:rPr>
        <w:t xml:space="preserve">ОБЛИК СКУПА:  </w:t>
      </w:r>
      <w:r>
        <w:rPr>
          <w:rFonts w:ascii="Times New Roman" w:hAnsi="Times New Roman"/>
          <w:b/>
          <w:sz w:val="24"/>
          <w:szCs w:val="24"/>
          <w:lang w:val="sr-Cyrl-RS"/>
        </w:rPr>
        <w:t>ТРИБИНА</w:t>
      </w:r>
    </w:p>
    <w:p w14:paraId="45860B02" w14:textId="77777777" w:rsidR="00480F91" w:rsidRPr="0072335E" w:rsidRDefault="00480F91" w:rsidP="00480F91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sr-Cyrl-RS"/>
        </w:rPr>
      </w:pPr>
    </w:p>
    <w:p w14:paraId="4261178E" w14:textId="77777777" w:rsidR="00480F91" w:rsidRPr="0072335E" w:rsidRDefault="00480F91" w:rsidP="00480F91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sr-Cyrl-RS"/>
        </w:rPr>
      </w:pPr>
      <w:r w:rsidRPr="0072335E">
        <w:rPr>
          <w:rFonts w:ascii="Times New Roman" w:hAnsi="Times New Roman"/>
          <w:sz w:val="24"/>
          <w:szCs w:val="24"/>
          <w:lang w:val="sr-Cyrl-RS"/>
        </w:rPr>
        <w:t>НАЗИВ  СКУПА:</w:t>
      </w:r>
      <w:r w:rsidRPr="0072335E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72335E">
        <w:rPr>
          <w:rFonts w:ascii="Times New Roman" w:hAnsi="Times New Roman"/>
          <w:b/>
          <w:sz w:val="24"/>
          <w:szCs w:val="24"/>
          <w:lang w:val="sr-Cyrl-RS"/>
        </w:rPr>
        <w:t xml:space="preserve">   </w:t>
      </w:r>
    </w:p>
    <w:p w14:paraId="21D17589" w14:textId="094573B1" w:rsidR="00480F91" w:rsidRPr="0072335E" w:rsidRDefault="00480F91" w:rsidP="00480F91">
      <w:pPr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 w:rsidRPr="0072335E">
        <w:rPr>
          <w:rFonts w:ascii="Times New Roman" w:hAnsi="Times New Roman"/>
          <w:strike/>
          <w:color w:val="FF0000"/>
          <w:sz w:val="24"/>
          <w:szCs w:val="24"/>
          <w:lang w:val="sr-Cyrl-RS"/>
        </w:rPr>
        <w:br/>
      </w:r>
      <w:r w:rsidRPr="0072335E"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lang w:val="sr-Cyrl-RS"/>
        </w:rPr>
        <w:t>„Амбијентално учење – начин оживљавања малих сеоских школа и школа где се смањује број деце“</w:t>
      </w:r>
    </w:p>
    <w:p w14:paraId="6130A983" w14:textId="77777777" w:rsidR="00480F91" w:rsidRPr="0072335E" w:rsidRDefault="00480F91" w:rsidP="00480F91">
      <w:pPr>
        <w:rPr>
          <w:rFonts w:ascii="Times New Roman" w:hAnsi="Times New Roman"/>
          <w:b/>
          <w:sz w:val="24"/>
          <w:szCs w:val="24"/>
          <w:lang w:val="sr-Cyrl-RS"/>
        </w:rPr>
      </w:pPr>
    </w:p>
    <w:p w14:paraId="217FF18A" w14:textId="77777777" w:rsidR="00480F91" w:rsidRDefault="00480F91" w:rsidP="00480F91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335E">
        <w:rPr>
          <w:rFonts w:ascii="Times New Roman" w:hAnsi="Times New Roman"/>
          <w:b/>
          <w:sz w:val="24"/>
          <w:szCs w:val="24"/>
          <w:lang w:val="sr-Cyrl-RS"/>
        </w:rPr>
        <w:t>МЕСТО  ОДРЖАВАЊА :</w:t>
      </w:r>
      <w:r w:rsidRPr="0072335E">
        <w:rPr>
          <w:rFonts w:ascii="Times New Roman" w:hAnsi="Times New Roman"/>
          <w:b/>
          <w:bCs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sr-Cyrl-CS"/>
        </w:rPr>
        <w:t xml:space="preserve">Босилеград,   </w:t>
      </w:r>
      <w:r>
        <w:rPr>
          <w:rFonts w:ascii="Times New Roman" w:hAnsi="Times New Roman"/>
          <w:b/>
          <w:bCs/>
          <w:sz w:val="24"/>
          <w:szCs w:val="24"/>
          <w:lang w:val="sr-Cyrl-RS"/>
        </w:rPr>
        <w:t>ОШ „Георги Димитров“</w:t>
      </w:r>
      <w:r w:rsidRPr="0072335E">
        <w:rPr>
          <w:rFonts w:ascii="Times New Roman" w:hAnsi="Times New Roman"/>
          <w:b/>
          <w:bCs/>
          <w:sz w:val="24"/>
          <w:szCs w:val="24"/>
          <w:lang w:val="sr-Cyrl-RS"/>
        </w:rPr>
        <w:br/>
      </w:r>
    </w:p>
    <w:p w14:paraId="7978200D" w14:textId="0E4A5983" w:rsidR="00480F91" w:rsidRPr="00480F91" w:rsidRDefault="00480F91" w:rsidP="00480F91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72335E">
        <w:rPr>
          <w:rFonts w:ascii="Times New Roman" w:hAnsi="Times New Roman"/>
          <w:sz w:val="24"/>
          <w:szCs w:val="24"/>
          <w:lang w:val="sr-Cyrl-CS"/>
        </w:rPr>
        <w:t>Датум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72335E">
        <w:rPr>
          <w:rFonts w:ascii="Times New Roman" w:hAnsi="Times New Roman"/>
          <w:sz w:val="24"/>
          <w:szCs w:val="24"/>
          <w:lang w:val="sr-Cyrl-CS"/>
        </w:rPr>
        <w:t>одржавања:</w:t>
      </w:r>
      <w:r w:rsidRPr="0072335E">
        <w:rPr>
          <w:rFonts w:ascii="Times New Roman" w:hAnsi="Times New Roman"/>
          <w:b/>
          <w:sz w:val="24"/>
          <w:szCs w:val="24"/>
          <w:lang w:val="sr-Cyrl-CS"/>
        </w:rPr>
        <w:t xml:space="preserve">  </w:t>
      </w:r>
      <w:r>
        <w:rPr>
          <w:rFonts w:ascii="Times New Roman" w:hAnsi="Times New Roman"/>
          <w:sz w:val="24"/>
          <w:szCs w:val="24"/>
          <w:lang w:val="sr-Cyrl-CS"/>
        </w:rPr>
        <w:t>10. 11. 2024. године</w:t>
      </w:r>
    </w:p>
    <w:p w14:paraId="47A90704" w14:textId="77777777" w:rsidR="00480F91" w:rsidRDefault="00480F91" w:rsidP="00480F91">
      <w:pPr>
        <w:tabs>
          <w:tab w:val="left" w:pos="2630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lang w:val="sr-Cyrl-RS"/>
        </w:rPr>
      </w:pPr>
    </w:p>
    <w:p w14:paraId="437A74E1" w14:textId="77777777" w:rsidR="005B0E30" w:rsidRDefault="005B0E30" w:rsidP="00480F91">
      <w:pPr>
        <w:tabs>
          <w:tab w:val="left" w:pos="2630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lang w:val="sr-Cyrl-RS"/>
        </w:rPr>
      </w:pPr>
    </w:p>
    <w:p w14:paraId="10727AE0" w14:textId="5558B873" w:rsidR="00480F91" w:rsidRPr="00BC39A1" w:rsidRDefault="00480F91" w:rsidP="00480F91">
      <w:pPr>
        <w:tabs>
          <w:tab w:val="left" w:pos="2630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lang w:val="sr-Cyrl-RS"/>
        </w:rPr>
      </w:pPr>
      <w:r w:rsidRPr="00BC39A1">
        <w:rPr>
          <w:rFonts w:ascii="Times New Roman" w:hAnsi="Times New Roman"/>
          <w:b/>
          <w:i/>
          <w:sz w:val="24"/>
          <w:szCs w:val="24"/>
          <w:lang w:val="sr-Cyrl-RS"/>
        </w:rPr>
        <w:t>Програмски одбор:</w:t>
      </w:r>
    </w:p>
    <w:p w14:paraId="12E0A970" w14:textId="77777777" w:rsidR="00480F91" w:rsidRPr="00BC39A1" w:rsidRDefault="00480F91" w:rsidP="00480F91">
      <w:pPr>
        <w:tabs>
          <w:tab w:val="left" w:pos="2630"/>
        </w:tabs>
        <w:spacing w:after="0" w:line="240" w:lineRule="auto"/>
        <w:rPr>
          <w:rFonts w:ascii="Times New Roman" w:hAnsi="Times New Roman"/>
          <w:b/>
          <w:i/>
          <w:sz w:val="24"/>
          <w:szCs w:val="24"/>
          <w:lang w:val="sr-Cyrl-RS"/>
        </w:rPr>
      </w:pPr>
    </w:p>
    <w:p w14:paraId="7D16A45F" w14:textId="7FA8555F" w:rsidR="00480F91" w:rsidRPr="00480F91" w:rsidRDefault="00480F91" w:rsidP="005B0E30">
      <w:pPr>
        <w:pStyle w:val="ListParagraph"/>
        <w:numPr>
          <w:ilvl w:val="0"/>
          <w:numId w:val="1"/>
        </w:numPr>
      </w:pPr>
      <w:r w:rsidRPr="00480F91">
        <w:t>Горица Станојевић</w:t>
      </w:r>
      <w:r>
        <w:t>, специјалиста за менаџмент у образовању, директор Едукативног центра МИНА УЧЕЊЕ</w:t>
      </w:r>
    </w:p>
    <w:p w14:paraId="000BE882" w14:textId="4C5409D9" w:rsidR="00480F91" w:rsidRPr="005B0E30" w:rsidRDefault="00480F91" w:rsidP="005B0E30">
      <w:pPr>
        <w:pStyle w:val="ListParagraph"/>
        <w:numPr>
          <w:ilvl w:val="0"/>
          <w:numId w:val="1"/>
        </w:numPr>
        <w:rPr>
          <w:lang w:val="sr-Latn-RS"/>
        </w:rPr>
      </w:pPr>
      <w:r w:rsidRPr="00480F91">
        <w:t>Лазар Чикириз</w:t>
      </w:r>
      <w:r w:rsidRPr="00480F91">
        <w:t xml:space="preserve">, </w:t>
      </w:r>
      <w:r w:rsidRPr="00480F91">
        <w:t>професор разредне наставе, директор ОШ „Бранислав Петровић Слатина</w:t>
      </w:r>
      <w:r>
        <w:t>, Чачак</w:t>
      </w:r>
    </w:p>
    <w:p w14:paraId="4D574A18" w14:textId="77777777" w:rsidR="005B0E30" w:rsidRDefault="005B0E30" w:rsidP="005B0E30">
      <w:pPr>
        <w:pStyle w:val="ListParagraph"/>
      </w:pPr>
    </w:p>
    <w:p w14:paraId="76D900E1" w14:textId="500642B8" w:rsidR="00480F91" w:rsidRDefault="00480F91" w:rsidP="00480F91">
      <w:pPr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Организациони одбор: </w:t>
      </w:r>
    </w:p>
    <w:p w14:paraId="04F8FD7A" w14:textId="77777777" w:rsidR="00480F91" w:rsidRPr="00480F91" w:rsidRDefault="00480F91" w:rsidP="005B0E30">
      <w:pPr>
        <w:pStyle w:val="ListParagraph"/>
        <w:numPr>
          <w:ilvl w:val="0"/>
          <w:numId w:val="1"/>
        </w:numPr>
      </w:pPr>
      <w:r w:rsidRPr="00480F91">
        <w:t>Горица Станојевић</w:t>
      </w:r>
      <w:r>
        <w:t>, специјалиста за менаџмент у образовању, директор Едукативног центра МИНА УЧЕЊЕ</w:t>
      </w:r>
    </w:p>
    <w:p w14:paraId="5F20E4DF" w14:textId="77777777" w:rsidR="00480F91" w:rsidRDefault="00480F91" w:rsidP="005B0E30">
      <w:pPr>
        <w:pStyle w:val="ListParagraph"/>
        <w:numPr>
          <w:ilvl w:val="0"/>
          <w:numId w:val="1"/>
        </w:numPr>
        <w:rPr>
          <w:lang w:val="sr-Latn-RS"/>
        </w:rPr>
      </w:pPr>
      <w:r w:rsidRPr="00480F91">
        <w:t>Лазар Чикириз, професор разредне наставе, директор ОШ „Бранислав Петровић Слатина</w:t>
      </w:r>
      <w:r>
        <w:t>, Чачак</w:t>
      </w:r>
    </w:p>
    <w:p w14:paraId="7E03B7CA" w14:textId="77777777" w:rsidR="00480F91" w:rsidRDefault="00480F91" w:rsidP="00480F91">
      <w:pPr>
        <w:jc w:val="center"/>
        <w:rPr>
          <w:rFonts w:ascii="Times New Roman" w:hAnsi="Times New Roman"/>
          <w:b/>
          <w:sz w:val="24"/>
          <w:szCs w:val="24"/>
          <w:lang w:val="sr-Latn-RS"/>
        </w:rPr>
      </w:pPr>
    </w:p>
    <w:p w14:paraId="4755A611" w14:textId="77777777" w:rsidR="00A43A3B" w:rsidRDefault="00A43A3B" w:rsidP="005B0E30">
      <w:pPr>
        <w:rPr>
          <w:rFonts w:ascii="Times New Roman" w:hAnsi="Times New Roman"/>
          <w:b/>
          <w:sz w:val="24"/>
          <w:szCs w:val="24"/>
          <w:lang w:val="sr-Cyrl-RS"/>
        </w:rPr>
      </w:pPr>
    </w:p>
    <w:p w14:paraId="4FC218B2" w14:textId="6CF18239" w:rsidR="00A43A3B" w:rsidRDefault="00A43A3B" w:rsidP="00480F91">
      <w:pPr>
        <w:jc w:val="center"/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lastRenderedPageBreak/>
        <w:t>План рада</w:t>
      </w:r>
    </w:p>
    <w:tbl>
      <w:tblPr>
        <w:tblW w:w="103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0"/>
        <w:gridCol w:w="9047"/>
      </w:tblGrid>
      <w:tr w:rsidR="00A43A3B" w14:paraId="0177E455" w14:textId="77777777" w:rsidTr="005B0E30">
        <w:trPr>
          <w:trHeight w:val="222"/>
        </w:trPr>
        <w:tc>
          <w:tcPr>
            <w:tcW w:w="10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  <w:hideMark/>
          </w:tcPr>
          <w:p w14:paraId="557B97B5" w14:textId="143F889E" w:rsidR="00A43A3B" w:rsidRDefault="00A43A3B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sr-Cyrl-RS"/>
              </w:rPr>
            </w:pPr>
            <w:r>
              <w:rPr>
                <w:rFonts w:eastAsia="Calibri"/>
                <w:b/>
                <w:bCs/>
                <w:color w:val="000000"/>
                <w:lang w:val="sr-Cyrl-RS"/>
              </w:rPr>
              <w:t>10. 11. 2024. године</w:t>
            </w:r>
          </w:p>
        </w:tc>
      </w:tr>
      <w:tr w:rsidR="00A43A3B" w14:paraId="097CF8C4" w14:textId="77777777" w:rsidTr="005B0E30">
        <w:trPr>
          <w:trHeight w:val="594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7F41BB" w14:textId="77777777" w:rsidR="00A43A3B" w:rsidRDefault="00A43A3B">
            <w:pPr>
              <w:spacing w:after="200" w:line="276" w:lineRule="auto"/>
              <w:rPr>
                <w:rFonts w:eastAsia="Calibri"/>
                <w:lang w:val="sr-Cyrl-CS"/>
              </w:rPr>
            </w:pPr>
            <w:r>
              <w:rPr>
                <w:rFonts w:eastAsia="Calibri"/>
                <w:lang w:val="sr-Cyrl-CS"/>
              </w:rPr>
              <w:t>9:00-10:00</w:t>
            </w:r>
          </w:p>
        </w:tc>
        <w:tc>
          <w:tcPr>
            <w:tcW w:w="9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098D43" w14:textId="6386B4B5" w:rsidR="00A43A3B" w:rsidRDefault="005B0E30">
            <w:pPr>
              <w:spacing w:after="200" w:line="276" w:lineRule="auto"/>
              <w:rPr>
                <w:rFonts w:eastAsia="Calibri"/>
                <w:i/>
              </w:rPr>
            </w:pPr>
            <w:r>
              <w:rPr>
                <w:rFonts w:eastAsia="Calibri"/>
                <w:i/>
                <w:lang w:val="sr-Cyrl-CS"/>
              </w:rPr>
              <w:t xml:space="preserve">                      </w:t>
            </w:r>
            <w:r w:rsidR="00A43A3B">
              <w:rPr>
                <w:rFonts w:eastAsia="Calibri"/>
                <w:i/>
                <w:lang w:val="sr-Cyrl-CS"/>
              </w:rPr>
              <w:t>Регистрација учесника</w:t>
            </w:r>
          </w:p>
        </w:tc>
      </w:tr>
      <w:tr w:rsidR="00A43A3B" w14:paraId="6305299A" w14:textId="77777777" w:rsidTr="005B0E30">
        <w:trPr>
          <w:trHeight w:val="1739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  <w:hideMark/>
          </w:tcPr>
          <w:p w14:paraId="1A603E3D" w14:textId="7A1E7792" w:rsidR="00A43A3B" w:rsidRDefault="00A43A3B">
            <w:pPr>
              <w:spacing w:line="256" w:lineRule="auto"/>
              <w:rPr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10:00-1</w:t>
            </w:r>
            <w:r>
              <w:rPr>
                <w:bCs/>
                <w:color w:val="000000"/>
                <w:lang w:val="sr-Cyrl-RS"/>
              </w:rPr>
              <w:t>0</w:t>
            </w:r>
            <w:r>
              <w:rPr>
                <w:bCs/>
                <w:color w:val="000000"/>
                <w:lang w:val="sr-Cyrl-RS"/>
              </w:rPr>
              <w:t>:</w:t>
            </w:r>
            <w:r>
              <w:rPr>
                <w:bCs/>
                <w:color w:val="000000"/>
                <w:lang w:val="sr-Cyrl-RS"/>
              </w:rPr>
              <w:t>15</w:t>
            </w:r>
          </w:p>
        </w:tc>
        <w:tc>
          <w:tcPr>
            <w:tcW w:w="9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72C8" w14:textId="207841B7" w:rsidR="00A43A3B" w:rsidRDefault="00A43A3B" w:rsidP="005B0E30">
            <w:pPr>
              <w:spacing w:line="256" w:lineRule="auto"/>
              <w:ind w:firstLine="709"/>
              <w:jc w:val="both"/>
              <w:rPr>
                <w:b/>
                <w:lang w:val="sr-Cyrl-RS"/>
              </w:rPr>
            </w:pPr>
            <w:r>
              <w:rPr>
                <w:b/>
                <w:bCs/>
                <w:color w:val="000000"/>
                <w:lang w:val="sr-Latn-RS"/>
              </w:rPr>
              <w:t xml:space="preserve">Отварање </w:t>
            </w:r>
            <w:r>
              <w:rPr>
                <w:b/>
                <w:bCs/>
                <w:color w:val="000000"/>
                <w:lang w:val="sr-Cyrl-RS"/>
              </w:rPr>
              <w:t>трибине</w:t>
            </w:r>
            <w:r>
              <w:rPr>
                <w:b/>
                <w:lang w:val="sr-Cyrl-RS"/>
              </w:rPr>
              <w:br/>
            </w:r>
            <w:r>
              <w:rPr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Поздравна реч</w:t>
            </w:r>
            <w:r>
              <w:rPr>
                <w:lang w:val="sr-Cyrl-RS"/>
              </w:rPr>
              <w:br/>
            </w:r>
            <w:r>
              <w:rPr>
                <w:b/>
                <w:lang w:val="sr-Cyrl-RS"/>
              </w:rPr>
              <w:t>Горица Станојевић, специјалиста за менаџмент у образовању, директор Едукативног центра МИНА УЧЕЊЕ</w:t>
            </w:r>
          </w:p>
          <w:p w14:paraId="213E02FB" w14:textId="4BE2ABB0" w:rsidR="00A43A3B" w:rsidRDefault="00A43A3B" w:rsidP="005B0E30">
            <w:pPr>
              <w:spacing w:line="256" w:lineRule="auto"/>
              <w:jc w:val="both"/>
              <w:rPr>
                <w:lang w:val="sr-Cyrl-RS"/>
              </w:rPr>
            </w:pPr>
          </w:p>
        </w:tc>
      </w:tr>
      <w:tr w:rsidR="00A43A3B" w14:paraId="2487CC6F" w14:textId="77777777" w:rsidTr="005B0E30">
        <w:trPr>
          <w:trHeight w:val="2036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  <w:hideMark/>
          </w:tcPr>
          <w:p w14:paraId="5819F1A7" w14:textId="33A34B6F" w:rsidR="00A43A3B" w:rsidRDefault="00A43A3B">
            <w:pPr>
              <w:spacing w:line="256" w:lineRule="auto"/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</w:t>
            </w:r>
            <w:r>
              <w:rPr>
                <w:bCs/>
                <w:color w:val="000000"/>
                <w:lang w:val="sr-Cyrl-RS"/>
              </w:rPr>
              <w:t>0</w:t>
            </w:r>
            <w:r>
              <w:rPr>
                <w:bCs/>
                <w:color w:val="000000"/>
                <w:lang w:val="sr-Cyrl-RS"/>
              </w:rPr>
              <w:t>:</w:t>
            </w:r>
            <w:r>
              <w:rPr>
                <w:bCs/>
                <w:color w:val="000000"/>
                <w:lang w:val="sr-Cyrl-RS"/>
              </w:rPr>
              <w:t>15</w:t>
            </w:r>
            <w:r>
              <w:rPr>
                <w:bCs/>
                <w:color w:val="000000"/>
                <w:lang w:val="sr-Cyrl-RS"/>
              </w:rPr>
              <w:t>-1</w:t>
            </w:r>
            <w:r>
              <w:rPr>
                <w:bCs/>
                <w:color w:val="000000"/>
                <w:lang w:val="sr-Cyrl-RS"/>
              </w:rPr>
              <w:t>1 00</w:t>
            </w:r>
          </w:p>
        </w:tc>
        <w:tc>
          <w:tcPr>
            <w:tcW w:w="9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</w:tcPr>
          <w:p w14:paraId="76588568" w14:textId="77777777" w:rsidR="00A43A3B" w:rsidRDefault="00A43A3B" w:rsidP="005B0E30">
            <w:pPr>
              <w:spacing w:line="256" w:lineRule="auto"/>
              <w:jc w:val="both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Уводно излагање, презентација</w:t>
            </w:r>
          </w:p>
          <w:p w14:paraId="3D02DCA5" w14:textId="51E15182" w:rsidR="00A43A3B" w:rsidRPr="005B0E30" w:rsidRDefault="00A43A3B" w:rsidP="005B0E30">
            <w:pPr>
              <w:pStyle w:val="ListParagraph"/>
            </w:pPr>
            <w:r w:rsidRPr="005B0E30">
              <w:t>Стварање подстицајне средине за учење – амбијентално учење</w:t>
            </w:r>
          </w:p>
          <w:p w14:paraId="538845F7" w14:textId="2DF0E43B" w:rsidR="005B0E30" w:rsidRDefault="005B0E30" w:rsidP="005B0E30">
            <w:pPr>
              <w:pStyle w:val="ListParagraph"/>
            </w:pPr>
          </w:p>
          <w:p w14:paraId="5C1A4430" w14:textId="6BD20A5B" w:rsidR="00996D93" w:rsidRPr="005B0E30" w:rsidRDefault="005B0E30" w:rsidP="005B0E30">
            <w:pPr>
              <w:pStyle w:val="ListParagraph"/>
            </w:pPr>
            <w:r>
              <w:t>-</w:t>
            </w:r>
            <w:r w:rsidR="00996D93" w:rsidRPr="005B0E30">
              <w:t xml:space="preserve"> </w:t>
            </w:r>
            <w:r w:rsidR="00996D93" w:rsidRPr="005B0E30">
              <w:rPr>
                <w:b w:val="0"/>
                <w:bCs w:val="0"/>
              </w:rPr>
              <w:t>учење у природи, шуми, поред реке, сеоском домаћинству, на фарми;</w:t>
            </w:r>
          </w:p>
          <w:p w14:paraId="31B5BFB2" w14:textId="1C074C12" w:rsidR="00A43A3B" w:rsidRPr="005B0E30" w:rsidRDefault="005B0E30" w:rsidP="005B0E30">
            <w:pPr>
              <w:spacing w:line="256" w:lineRule="auto"/>
              <w:jc w:val="both"/>
              <w:rPr>
                <w:b/>
                <w:bCs/>
                <w:lang w:val="sr-Cyrl-CS"/>
              </w:rPr>
            </w:pPr>
            <w:r>
              <w:rPr>
                <w:lang w:val="sr-Cyrl-CS"/>
              </w:rPr>
              <w:t xml:space="preserve"> </w:t>
            </w:r>
            <w:r w:rsidR="00A43A3B" w:rsidRPr="005B0E30">
              <w:rPr>
                <w:b/>
                <w:bCs/>
                <w:lang w:val="sr-Cyrl-CS"/>
              </w:rPr>
              <w:t>Горица Станојевић, спец.</w:t>
            </w:r>
          </w:p>
        </w:tc>
      </w:tr>
      <w:tr w:rsidR="00A43A3B" w14:paraId="3CEB0472" w14:textId="77777777" w:rsidTr="005B0E30">
        <w:trPr>
          <w:trHeight w:val="1753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  <w:hideMark/>
          </w:tcPr>
          <w:p w14:paraId="08BA7DB8" w14:textId="353F383A" w:rsidR="00A43A3B" w:rsidRDefault="00A43A3B">
            <w:pPr>
              <w:spacing w:line="256" w:lineRule="auto"/>
              <w:rPr>
                <w:bCs/>
                <w:color w:val="000000"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11:</w:t>
            </w:r>
            <w:r>
              <w:rPr>
                <w:bCs/>
                <w:color w:val="000000"/>
                <w:lang w:val="sr-Cyrl-RS"/>
              </w:rPr>
              <w:t>0</w:t>
            </w:r>
            <w:r>
              <w:rPr>
                <w:bCs/>
                <w:color w:val="000000"/>
                <w:lang w:val="sr-Cyrl-RS"/>
              </w:rPr>
              <w:t>0-12:00</w:t>
            </w:r>
          </w:p>
        </w:tc>
        <w:tc>
          <w:tcPr>
            <w:tcW w:w="9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5F7541A0" w14:textId="77777777" w:rsidR="00996D93" w:rsidRDefault="00A43A3B" w:rsidP="005B0E30">
            <w:pPr>
              <w:spacing w:line="256" w:lineRule="auto"/>
              <w:jc w:val="both"/>
              <w:rPr>
                <w:b/>
                <w:bCs/>
                <w:lang w:val="sr-Cyrl-RS"/>
              </w:rPr>
            </w:pPr>
            <w:r w:rsidRPr="00A43A3B">
              <w:rPr>
                <w:b/>
                <w:bCs/>
                <w:lang w:val="sr-Cyrl-RS"/>
              </w:rPr>
              <w:t>Могућности оживљавања сеоских школа и школа где се смањује број деце</w:t>
            </w:r>
          </w:p>
          <w:p w14:paraId="678AE894" w14:textId="5EFDFD84" w:rsidR="00996D93" w:rsidRPr="00996D93" w:rsidRDefault="00996D93" w:rsidP="005B0E30">
            <w:pPr>
              <w:spacing w:line="256" w:lineRule="auto"/>
              <w:jc w:val="both"/>
              <w:rPr>
                <w:lang w:val="sr-Cyrl-RS"/>
              </w:rPr>
            </w:pPr>
            <w:r>
              <w:rPr>
                <w:b/>
                <w:bCs/>
                <w:lang w:val="sr-Cyrl-RS"/>
              </w:rPr>
              <w:t>-</w:t>
            </w:r>
            <w:r w:rsidR="005B0E30">
              <w:rPr>
                <w:b/>
                <w:bCs/>
                <w:lang w:val="sr-Cyrl-RS"/>
              </w:rPr>
              <w:t xml:space="preserve"> </w:t>
            </w:r>
            <w:r w:rsidRPr="00996D93">
              <w:rPr>
                <w:lang w:val="sr-Cyrl-RS"/>
              </w:rPr>
              <w:t>отварањем музеја завичаја од школа где се смањује број деце</w:t>
            </w:r>
          </w:p>
          <w:p w14:paraId="7A529241" w14:textId="55190CBA" w:rsidR="00996D93" w:rsidRPr="00996D93" w:rsidRDefault="00996D93" w:rsidP="005B0E30">
            <w:pPr>
              <w:spacing w:line="256" w:lineRule="auto"/>
              <w:jc w:val="both"/>
              <w:rPr>
                <w:lang w:val="sr-Cyrl-RS"/>
              </w:rPr>
            </w:pPr>
            <w:r w:rsidRPr="00996D93">
              <w:rPr>
                <w:lang w:val="sr-Cyrl-RS"/>
              </w:rPr>
              <w:t>- ставрањем образовних центара</w:t>
            </w:r>
            <w:r>
              <w:rPr>
                <w:lang w:val="sr-Cyrl-RS"/>
              </w:rPr>
              <w:t>, паркова науке,</w:t>
            </w:r>
          </w:p>
          <w:p w14:paraId="7575A294" w14:textId="3D0A0BD2" w:rsidR="00A43A3B" w:rsidRPr="00A43A3B" w:rsidRDefault="00A43A3B" w:rsidP="005B0E30">
            <w:pPr>
              <w:spacing w:line="256" w:lineRule="auto"/>
              <w:jc w:val="both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Лазар Чикириз, директор ОШ „Бранислав Петровић“, Слатина</w:t>
            </w:r>
          </w:p>
        </w:tc>
      </w:tr>
      <w:tr w:rsidR="00A43A3B" w14:paraId="74962CFE" w14:textId="77777777" w:rsidTr="005B0E30">
        <w:trPr>
          <w:trHeight w:val="445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  <w:hideMark/>
          </w:tcPr>
          <w:p w14:paraId="1F166CD9" w14:textId="1B3CFDEA" w:rsidR="00A43A3B" w:rsidRDefault="00A43A3B">
            <w:pPr>
              <w:spacing w:line="256" w:lineRule="auto"/>
              <w:rPr>
                <w:b/>
                <w:lang w:val="sr-Cyrl-RS"/>
              </w:rPr>
            </w:pPr>
            <w:r>
              <w:rPr>
                <w:bCs/>
                <w:color w:val="000000"/>
                <w:lang w:val="sr-Cyrl-RS"/>
              </w:rPr>
              <w:t>1</w:t>
            </w:r>
            <w:r>
              <w:rPr>
                <w:bCs/>
                <w:color w:val="000000"/>
                <w:lang w:val="sr-Cyrl-RS"/>
              </w:rPr>
              <w:t>2</w:t>
            </w:r>
            <w:r>
              <w:rPr>
                <w:bCs/>
                <w:color w:val="000000"/>
                <w:lang w:val="sr-Cyrl-RS"/>
              </w:rPr>
              <w:t>:</w:t>
            </w:r>
            <w:r>
              <w:rPr>
                <w:bCs/>
                <w:color w:val="000000"/>
                <w:lang w:val="sr-Cyrl-RS"/>
              </w:rPr>
              <w:t>0</w:t>
            </w:r>
            <w:r>
              <w:rPr>
                <w:bCs/>
                <w:color w:val="000000"/>
                <w:lang w:val="sr-Cyrl-RS"/>
              </w:rPr>
              <w:t>0-12:</w:t>
            </w:r>
            <w:r>
              <w:rPr>
                <w:bCs/>
                <w:color w:val="000000"/>
                <w:lang w:val="sr-Cyrl-RS"/>
              </w:rPr>
              <w:t>3</w:t>
            </w:r>
            <w:r>
              <w:rPr>
                <w:bCs/>
                <w:color w:val="000000"/>
                <w:lang w:val="sr-Cyrl-RS"/>
              </w:rPr>
              <w:t>0</w:t>
            </w:r>
          </w:p>
        </w:tc>
        <w:tc>
          <w:tcPr>
            <w:tcW w:w="9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6FE30DD2" w14:textId="39ADF79E" w:rsidR="00A43A3B" w:rsidRDefault="00A43A3B" w:rsidP="005B0E30">
            <w:pPr>
              <w:pStyle w:val="ListParagraph"/>
            </w:pPr>
            <w:r>
              <w:t>Пауза за освежење</w:t>
            </w:r>
          </w:p>
        </w:tc>
      </w:tr>
      <w:tr w:rsidR="00A43A3B" w14:paraId="4F0720A8" w14:textId="77777777" w:rsidTr="005B0E30">
        <w:trPr>
          <w:trHeight w:val="1724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90848" w14:textId="2CB9F9F3" w:rsidR="00A43A3B" w:rsidRDefault="00A43A3B">
            <w:pPr>
              <w:spacing w:line="256" w:lineRule="auto"/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</w:pPr>
            <w:r>
              <w:rPr>
                <w:bCs/>
                <w:lang w:val="sr-Cyrl-RS"/>
              </w:rPr>
              <w:t>12:</w:t>
            </w:r>
            <w:r w:rsidR="00996D93">
              <w:rPr>
                <w:bCs/>
                <w:lang w:val="sr-Cyrl-RS"/>
              </w:rPr>
              <w:t>3</w:t>
            </w:r>
            <w:r>
              <w:rPr>
                <w:bCs/>
                <w:lang w:val="sr-Cyrl-RS"/>
              </w:rPr>
              <w:t>0-1</w:t>
            </w:r>
            <w:r w:rsidR="00996D93">
              <w:rPr>
                <w:bCs/>
                <w:lang w:val="sr-Cyrl-RS"/>
              </w:rPr>
              <w:t>3</w:t>
            </w:r>
            <w:r>
              <w:rPr>
                <w:bCs/>
                <w:lang w:val="sr-Cyrl-RS"/>
              </w:rPr>
              <w:t>:30</w:t>
            </w:r>
          </w:p>
        </w:tc>
        <w:tc>
          <w:tcPr>
            <w:tcW w:w="9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A89FA" w14:textId="45743F5F" w:rsidR="00996D93" w:rsidRPr="005B0E30" w:rsidRDefault="00996D93" w:rsidP="005B0E30">
            <w:pPr>
              <w:spacing w:line="256" w:lineRule="auto"/>
              <w:jc w:val="both"/>
              <w:rPr>
                <w:b/>
                <w:bCs/>
                <w:lang w:val="sr-Cyrl-RS"/>
              </w:rPr>
            </w:pPr>
            <w:r w:rsidRPr="005B0E30">
              <w:rPr>
                <w:b/>
                <w:bCs/>
                <w:lang w:val="sr-Cyrl-RS"/>
              </w:rPr>
              <w:t>Промена концепта и приступа учењу</w:t>
            </w:r>
          </w:p>
          <w:p w14:paraId="01559AE8" w14:textId="1170DD71" w:rsidR="00996D93" w:rsidRPr="005B0E30" w:rsidRDefault="00996D93" w:rsidP="005B0E30">
            <w:pPr>
              <w:pStyle w:val="ListParagraph"/>
            </w:pPr>
            <w:r w:rsidRPr="005B0E30">
              <w:t>Развијати међупредметне компетенције кроз наставне и ваннаставне активности</w:t>
            </w:r>
          </w:p>
          <w:p w14:paraId="47C105D3" w14:textId="77777777" w:rsidR="00996D93" w:rsidRPr="005B0E30" w:rsidRDefault="00996D93" w:rsidP="005B0E30">
            <w:pPr>
              <w:pStyle w:val="ListParagraph"/>
            </w:pPr>
            <w:r w:rsidRPr="005B0E30">
              <w:t>Организација угледних часова</w:t>
            </w:r>
          </w:p>
          <w:p w14:paraId="05E71354" w14:textId="77777777" w:rsidR="005B0E30" w:rsidRPr="005B0E30" w:rsidRDefault="005B0E30" w:rsidP="005B0E30">
            <w:pPr>
              <w:pStyle w:val="ListParagraph"/>
            </w:pPr>
          </w:p>
          <w:p w14:paraId="4CCF7D4F" w14:textId="60750FAC" w:rsidR="005B0E30" w:rsidRPr="005B0E30" w:rsidRDefault="005B0E30" w:rsidP="005B0E30">
            <w:pPr>
              <w:pStyle w:val="ListParagraph"/>
            </w:pPr>
            <w:r w:rsidRPr="005B0E30">
              <w:t>Горица Станојевић, спец.</w:t>
            </w:r>
          </w:p>
        </w:tc>
      </w:tr>
      <w:tr w:rsidR="00A43A3B" w14:paraId="5C569A6A" w14:textId="77777777" w:rsidTr="005B0E30">
        <w:trPr>
          <w:trHeight w:val="445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  <w:hideMark/>
          </w:tcPr>
          <w:p w14:paraId="5F7CA884" w14:textId="1B74000B" w:rsidR="00A43A3B" w:rsidRDefault="00A43A3B">
            <w:pPr>
              <w:spacing w:line="256" w:lineRule="auto"/>
              <w:rPr>
                <w:b/>
                <w:lang w:val="sr-Cyrl-RS"/>
              </w:rPr>
            </w:pPr>
            <w:r>
              <w:rPr>
                <w:lang w:val="sr-Cyrl-RS"/>
              </w:rPr>
              <w:t>1</w:t>
            </w:r>
            <w:r w:rsidR="005B0E30">
              <w:rPr>
                <w:lang w:val="sr-Cyrl-RS"/>
              </w:rPr>
              <w:t>3</w:t>
            </w:r>
            <w:r>
              <w:rPr>
                <w:lang w:val="sr-Cyrl-RS"/>
              </w:rPr>
              <w:t>:30-14:00</w:t>
            </w:r>
          </w:p>
        </w:tc>
        <w:tc>
          <w:tcPr>
            <w:tcW w:w="9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hideMark/>
          </w:tcPr>
          <w:p w14:paraId="2B544E8F" w14:textId="31AAF7A9" w:rsidR="00A43A3B" w:rsidRPr="005B0E30" w:rsidRDefault="005B0E30" w:rsidP="005B0E30">
            <w:pPr>
              <w:rPr>
                <w:b/>
                <w:bCs/>
              </w:rPr>
            </w:pPr>
            <w:r w:rsidRPr="005B0E30">
              <w:rPr>
                <w:b/>
                <w:bCs/>
              </w:rPr>
              <w:t xml:space="preserve">Дискусија </w:t>
            </w:r>
          </w:p>
        </w:tc>
      </w:tr>
      <w:tr w:rsidR="00A43A3B" w14:paraId="4038076C" w14:textId="77777777" w:rsidTr="005B0E30">
        <w:trPr>
          <w:trHeight w:val="431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/>
            <w:hideMark/>
          </w:tcPr>
          <w:p w14:paraId="016EC5E1" w14:textId="03B6270E" w:rsidR="00A43A3B" w:rsidRDefault="00A43A3B">
            <w:pPr>
              <w:spacing w:line="256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lang w:val="sr-Cyrl-RS"/>
              </w:rPr>
              <w:t>14:00-</w:t>
            </w:r>
            <w:r w:rsidR="005B0E30">
              <w:rPr>
                <w:lang w:val="sr-Cyrl-RS"/>
              </w:rPr>
              <w:t>14:30</w:t>
            </w:r>
          </w:p>
        </w:tc>
        <w:tc>
          <w:tcPr>
            <w:tcW w:w="9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14:paraId="11A9F566" w14:textId="667762FE" w:rsidR="00A43A3B" w:rsidRPr="005B0E30" w:rsidRDefault="005B0E30">
            <w:pPr>
              <w:spacing w:line="256" w:lineRule="auto"/>
              <w:rPr>
                <w:b/>
                <w:bCs/>
                <w:lang w:val="sr-Cyrl-CS"/>
              </w:rPr>
            </w:pPr>
            <w:r w:rsidRPr="005B0E30">
              <w:rPr>
                <w:b/>
                <w:bCs/>
                <w:lang w:val="sr-Cyrl-CS"/>
              </w:rPr>
              <w:t>Закључци трибине</w:t>
            </w:r>
          </w:p>
        </w:tc>
      </w:tr>
    </w:tbl>
    <w:p w14:paraId="08975C95" w14:textId="77777777" w:rsidR="00A43A3B" w:rsidRDefault="00A43A3B" w:rsidP="00A43A3B">
      <w:pPr>
        <w:rPr>
          <w:rFonts w:eastAsia="Times New Roman"/>
          <w:lang w:val="sr-Latn-RS" w:eastAsia="sr-Latn-CS"/>
        </w:rPr>
      </w:pPr>
    </w:p>
    <w:p w14:paraId="1AD1F243" w14:textId="77777777" w:rsidR="00480F91" w:rsidRDefault="00480F91" w:rsidP="00480F91">
      <w:pPr>
        <w:jc w:val="center"/>
        <w:rPr>
          <w:rFonts w:ascii="Times New Roman" w:hAnsi="Times New Roman"/>
          <w:b/>
          <w:sz w:val="24"/>
          <w:szCs w:val="24"/>
          <w:lang w:val="sr-Cyrl-RS"/>
        </w:rPr>
      </w:pPr>
    </w:p>
    <w:p w14:paraId="3B3322F9" w14:textId="77777777" w:rsidR="00480F91" w:rsidRDefault="00480F91">
      <w:pPr>
        <w:jc w:val="center"/>
        <w:rPr>
          <w:rFonts w:ascii="Times New Roman" w:hAnsi="Times New Roman"/>
          <w:sz w:val="16"/>
          <w:szCs w:val="16"/>
        </w:rPr>
      </w:pPr>
    </w:p>
    <w:sectPr w:rsidR="00480F91" w:rsidSect="00C728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BAC713" w14:textId="77777777" w:rsidR="00643490" w:rsidRDefault="00643490">
      <w:pPr>
        <w:spacing w:line="240" w:lineRule="auto"/>
      </w:pPr>
      <w:r>
        <w:separator/>
      </w:r>
    </w:p>
  </w:endnote>
  <w:endnote w:type="continuationSeparator" w:id="0">
    <w:p w14:paraId="4D730F5F" w14:textId="77777777" w:rsidR="00643490" w:rsidRDefault="006434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44BA47" w14:textId="77777777" w:rsidR="00643490" w:rsidRDefault="00643490">
      <w:pPr>
        <w:spacing w:after="0"/>
      </w:pPr>
      <w:r>
        <w:separator/>
      </w:r>
    </w:p>
  </w:footnote>
  <w:footnote w:type="continuationSeparator" w:id="0">
    <w:p w14:paraId="1EB4EBDB" w14:textId="77777777" w:rsidR="00643490" w:rsidRDefault="0064349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716AF"/>
    <w:multiLevelType w:val="hybridMultilevel"/>
    <w:tmpl w:val="EDB6070A"/>
    <w:lvl w:ilvl="0" w:tplc="8716F6E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60746"/>
    <w:multiLevelType w:val="hybridMultilevel"/>
    <w:tmpl w:val="9CAAA7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B6C02"/>
    <w:multiLevelType w:val="hybridMultilevel"/>
    <w:tmpl w:val="6AFA75FE"/>
    <w:lvl w:ilvl="0" w:tplc="240EA81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990841"/>
    <w:multiLevelType w:val="hybridMultilevel"/>
    <w:tmpl w:val="E09201D8"/>
    <w:lvl w:ilvl="0" w:tplc="43A6CC5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966B3"/>
    <w:multiLevelType w:val="hybridMultilevel"/>
    <w:tmpl w:val="55541082"/>
    <w:lvl w:ilvl="0" w:tplc="4062792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E75593"/>
    <w:multiLevelType w:val="hybridMultilevel"/>
    <w:tmpl w:val="C8E8EE3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962165">
    <w:abstractNumId w:val="5"/>
  </w:num>
  <w:num w:numId="2" w16cid:durableId="781803695">
    <w:abstractNumId w:val="1"/>
  </w:num>
  <w:num w:numId="3" w16cid:durableId="2631514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7010264">
    <w:abstractNumId w:val="4"/>
  </w:num>
  <w:num w:numId="5" w16cid:durableId="318312576">
    <w:abstractNumId w:val="3"/>
  </w:num>
  <w:num w:numId="6" w16cid:durableId="1406301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D95"/>
    <w:rsid w:val="00036AA3"/>
    <w:rsid w:val="000550BF"/>
    <w:rsid w:val="000557CE"/>
    <w:rsid w:val="00091DB9"/>
    <w:rsid w:val="00145B6F"/>
    <w:rsid w:val="001B1809"/>
    <w:rsid w:val="001E0B65"/>
    <w:rsid w:val="002103F7"/>
    <w:rsid w:val="00241A7A"/>
    <w:rsid w:val="0024323D"/>
    <w:rsid w:val="002630EB"/>
    <w:rsid w:val="00265C8D"/>
    <w:rsid w:val="002A1154"/>
    <w:rsid w:val="002A5312"/>
    <w:rsid w:val="002C00E0"/>
    <w:rsid w:val="003255D9"/>
    <w:rsid w:val="00331B93"/>
    <w:rsid w:val="00342FC3"/>
    <w:rsid w:val="003451DD"/>
    <w:rsid w:val="00345842"/>
    <w:rsid w:val="003708BB"/>
    <w:rsid w:val="003E6CD3"/>
    <w:rsid w:val="00400734"/>
    <w:rsid w:val="0043355B"/>
    <w:rsid w:val="0044717F"/>
    <w:rsid w:val="004624D5"/>
    <w:rsid w:val="00462A42"/>
    <w:rsid w:val="00463349"/>
    <w:rsid w:val="00467C0B"/>
    <w:rsid w:val="00477588"/>
    <w:rsid w:val="00480F91"/>
    <w:rsid w:val="00492265"/>
    <w:rsid w:val="004E4626"/>
    <w:rsid w:val="004E7EC1"/>
    <w:rsid w:val="00526DA4"/>
    <w:rsid w:val="0055204B"/>
    <w:rsid w:val="005556A3"/>
    <w:rsid w:val="00577E51"/>
    <w:rsid w:val="005B0E30"/>
    <w:rsid w:val="005E6879"/>
    <w:rsid w:val="005F36E9"/>
    <w:rsid w:val="00616F9C"/>
    <w:rsid w:val="00621599"/>
    <w:rsid w:val="00634FAD"/>
    <w:rsid w:val="00642DAE"/>
    <w:rsid w:val="00643490"/>
    <w:rsid w:val="00651815"/>
    <w:rsid w:val="00670BA8"/>
    <w:rsid w:val="006857E1"/>
    <w:rsid w:val="006B04CE"/>
    <w:rsid w:val="006B45FE"/>
    <w:rsid w:val="006C2C0E"/>
    <w:rsid w:val="006F2188"/>
    <w:rsid w:val="0071050D"/>
    <w:rsid w:val="0072047C"/>
    <w:rsid w:val="007219C5"/>
    <w:rsid w:val="00730FA6"/>
    <w:rsid w:val="00732131"/>
    <w:rsid w:val="00754D38"/>
    <w:rsid w:val="00776BB8"/>
    <w:rsid w:val="007A68A5"/>
    <w:rsid w:val="007B3D95"/>
    <w:rsid w:val="007C08DD"/>
    <w:rsid w:val="007C614A"/>
    <w:rsid w:val="0082465F"/>
    <w:rsid w:val="008546E9"/>
    <w:rsid w:val="00856A9C"/>
    <w:rsid w:val="008B4FE8"/>
    <w:rsid w:val="008E59AD"/>
    <w:rsid w:val="00996D93"/>
    <w:rsid w:val="009C26E8"/>
    <w:rsid w:val="00A01156"/>
    <w:rsid w:val="00A109F7"/>
    <w:rsid w:val="00A43A3B"/>
    <w:rsid w:val="00A556F4"/>
    <w:rsid w:val="00A90E9E"/>
    <w:rsid w:val="00AD3D95"/>
    <w:rsid w:val="00AD7C92"/>
    <w:rsid w:val="00B17F32"/>
    <w:rsid w:val="00B7690D"/>
    <w:rsid w:val="00BB1B4E"/>
    <w:rsid w:val="00BB1CDB"/>
    <w:rsid w:val="00BC139B"/>
    <w:rsid w:val="00BC1547"/>
    <w:rsid w:val="00BE3D76"/>
    <w:rsid w:val="00C07CA3"/>
    <w:rsid w:val="00C4057A"/>
    <w:rsid w:val="00C7167B"/>
    <w:rsid w:val="00C72864"/>
    <w:rsid w:val="00C96756"/>
    <w:rsid w:val="00CA06FF"/>
    <w:rsid w:val="00CA6BE7"/>
    <w:rsid w:val="00CE7652"/>
    <w:rsid w:val="00CE768E"/>
    <w:rsid w:val="00D87DDF"/>
    <w:rsid w:val="00D92041"/>
    <w:rsid w:val="00D96340"/>
    <w:rsid w:val="00DA392F"/>
    <w:rsid w:val="00DC68CB"/>
    <w:rsid w:val="00DF3EDF"/>
    <w:rsid w:val="00E10910"/>
    <w:rsid w:val="00E2025D"/>
    <w:rsid w:val="00E30767"/>
    <w:rsid w:val="00E36D47"/>
    <w:rsid w:val="00E441C7"/>
    <w:rsid w:val="00E528FE"/>
    <w:rsid w:val="00EC75D0"/>
    <w:rsid w:val="00EF4705"/>
    <w:rsid w:val="00F05827"/>
    <w:rsid w:val="00F30353"/>
    <w:rsid w:val="00F456EE"/>
    <w:rsid w:val="00F4755C"/>
    <w:rsid w:val="00F52CF2"/>
    <w:rsid w:val="00F54BB4"/>
    <w:rsid w:val="00F554CE"/>
    <w:rsid w:val="00F86333"/>
    <w:rsid w:val="00FC67CF"/>
    <w:rsid w:val="00FE21D9"/>
    <w:rsid w:val="03780A22"/>
    <w:rsid w:val="0B4434DC"/>
    <w:rsid w:val="11D217CB"/>
    <w:rsid w:val="1A2751E1"/>
    <w:rsid w:val="1A5368E2"/>
    <w:rsid w:val="2F3F741D"/>
    <w:rsid w:val="370A23A0"/>
    <w:rsid w:val="5D3B6805"/>
    <w:rsid w:val="5F903DE3"/>
    <w:rsid w:val="69253867"/>
    <w:rsid w:val="748A0D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D6DAB"/>
  <w15:docId w15:val="{DC08E2FE-DAB6-4F9F-AE08-5502EB63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 w:qFormat="1"/>
    <w:lsdException w:name="Light List Accent 2" w:uiPriority="61" w:qFormat="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864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72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autoRedefine/>
    <w:uiPriority w:val="99"/>
    <w:unhideWhenUsed/>
    <w:qFormat/>
    <w:rsid w:val="00C72864"/>
    <w:rPr>
      <w:color w:val="0000FF" w:themeColor="hyperlink"/>
      <w:u w:val="single"/>
    </w:rPr>
  </w:style>
  <w:style w:type="table" w:styleId="TableGrid">
    <w:name w:val="Table Grid"/>
    <w:basedOn w:val="TableNormal"/>
    <w:autoRedefine/>
    <w:uiPriority w:val="59"/>
    <w:qFormat/>
    <w:rsid w:val="00C728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-Accent2">
    <w:name w:val="Light Shading Accent 2"/>
    <w:basedOn w:val="TableNormal"/>
    <w:autoRedefine/>
    <w:uiPriority w:val="60"/>
    <w:qFormat/>
    <w:rsid w:val="00C72864"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5">
    <w:name w:val="Light Shading Accent 5"/>
    <w:basedOn w:val="TableNormal"/>
    <w:autoRedefine/>
    <w:uiPriority w:val="60"/>
    <w:qFormat/>
    <w:rsid w:val="00C72864"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List-Accent2">
    <w:name w:val="Light List Accent 2"/>
    <w:basedOn w:val="TableNormal"/>
    <w:autoRedefine/>
    <w:uiPriority w:val="61"/>
    <w:qFormat/>
    <w:rsid w:val="00C72864"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BalloonTextChar">
    <w:name w:val="Balloon Text Char"/>
    <w:basedOn w:val="DefaultParagraphFont"/>
    <w:link w:val="BalloonText"/>
    <w:autoRedefine/>
    <w:uiPriority w:val="99"/>
    <w:semiHidden/>
    <w:qFormat/>
    <w:rsid w:val="00C72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5B0E30"/>
    <w:pPr>
      <w:spacing w:line="256" w:lineRule="auto"/>
      <w:ind w:left="720"/>
      <w:contextualSpacing/>
      <w:jc w:val="both"/>
    </w:pPr>
    <w:rPr>
      <w:b/>
      <w:bCs/>
      <w:lang w:val="sr-Cyrl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49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7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E2F12-C54B-4542-8B3F-ACC98A9D9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KREATIVNA MINA</cp:lastModifiedBy>
  <cp:revision>2</cp:revision>
  <cp:lastPrinted>2021-11-25T14:06:00Z</cp:lastPrinted>
  <dcterms:created xsi:type="dcterms:W3CDTF">2024-09-11T05:06:00Z</dcterms:created>
  <dcterms:modified xsi:type="dcterms:W3CDTF">2024-09-11T05:06:00Z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1033-12.2.0.16909</vt:lpwstr>
  </property>
  <property fmtid="{D5CDD505-2E9C-101B-9397-08002B2CF9AE}" pid="3" name="ICV">
    <vt:lpwstr>B1663E73A33B41BF99475F59BC18F952_13</vt:lpwstr>
  </property>
</Properties>
</file>