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44435" w14:textId="77777777" w:rsidR="008055E5" w:rsidRPr="008055E5" w:rsidRDefault="008055E5" w:rsidP="008055E5">
      <w:pPr>
        <w:spacing w:after="0" w:line="240" w:lineRule="auto"/>
        <w:jc w:val="center"/>
        <w:rPr>
          <w:rFonts w:ascii="Times New Roman" w:eastAsia="SimSun" w:hAnsi="Times New Roman" w:cs="Times New Roman"/>
          <w:b/>
          <w:lang w:val="ru-RU"/>
        </w:rPr>
      </w:pPr>
      <w:bookmarkStart w:id="0" w:name="_GoBack"/>
      <w:bookmarkEnd w:id="0"/>
      <w:r w:rsidRPr="008055E5">
        <w:rPr>
          <w:rFonts w:ascii="Times New Roman" w:eastAsia="SimSun" w:hAnsi="Times New Roman" w:cs="Times New Roman"/>
          <w:b/>
          <w:lang w:val="sr-Cyrl-RS"/>
        </w:rPr>
        <w:t>П</w:t>
      </w:r>
      <w:r w:rsidRPr="008055E5">
        <w:rPr>
          <w:rFonts w:ascii="Times New Roman" w:eastAsia="SimSun" w:hAnsi="Times New Roman" w:cs="Times New Roman"/>
          <w:b/>
          <w:lang w:val="ru-RU"/>
        </w:rPr>
        <w:t>ЛАН РАДА СТРУЧНОГ СКУПА</w:t>
      </w:r>
    </w:p>
    <w:p w14:paraId="3ED97E32" w14:textId="77777777" w:rsidR="008055E5" w:rsidRPr="008055E5" w:rsidRDefault="008055E5" w:rsidP="008055E5">
      <w:pPr>
        <w:spacing w:after="0" w:line="240" w:lineRule="auto"/>
        <w:jc w:val="center"/>
        <w:rPr>
          <w:rFonts w:ascii="Times New Roman" w:eastAsia="SimSun" w:hAnsi="Times New Roman" w:cs="Times New Roman"/>
          <w:b/>
          <w:lang w:val="ru-RU"/>
        </w:rPr>
      </w:pPr>
      <w:r w:rsidRPr="008055E5">
        <w:rPr>
          <w:rFonts w:ascii="Times New Roman" w:eastAsia="SimSun" w:hAnsi="Times New Roman" w:cs="Times New Roman"/>
          <w:b/>
          <w:lang w:val="ru-RU"/>
        </w:rPr>
        <w:t>(ОКВИРНИ ПРОГРАМСКИ САДРЖАЈИ)</w:t>
      </w:r>
    </w:p>
    <w:p w14:paraId="38CB0EF1" w14:textId="77777777" w:rsidR="008055E5" w:rsidRPr="008055E5" w:rsidRDefault="008055E5" w:rsidP="008055E5">
      <w:pPr>
        <w:spacing w:after="0" w:line="240" w:lineRule="auto"/>
        <w:ind w:left="720"/>
        <w:contextualSpacing/>
        <w:rPr>
          <w:rFonts w:ascii="Times New Roman" w:eastAsia="SimSun" w:hAnsi="Times New Roman" w:cs="Times New Roman"/>
          <w:b/>
          <w:lang w:val="ru-RU"/>
        </w:rPr>
      </w:pPr>
    </w:p>
    <w:p w14:paraId="61091807" w14:textId="77777777" w:rsidR="008055E5" w:rsidRPr="008055E5" w:rsidRDefault="008055E5" w:rsidP="008055E5">
      <w:pPr>
        <w:spacing w:after="0" w:line="240" w:lineRule="auto"/>
        <w:ind w:left="720"/>
        <w:contextualSpacing/>
        <w:rPr>
          <w:rFonts w:ascii="Times New Roman" w:eastAsia="SimSun" w:hAnsi="Times New Roman" w:cs="Times New Roman"/>
          <w:b/>
          <w:lang w:val="sr-Cyrl-RS"/>
        </w:rPr>
      </w:pPr>
      <w:r w:rsidRPr="008055E5">
        <w:rPr>
          <w:rFonts w:ascii="Times New Roman" w:eastAsia="SimSun" w:hAnsi="Times New Roman" w:cs="Times New Roman"/>
          <w:b/>
          <w:lang w:val="ru-RU"/>
        </w:rPr>
        <w:t>ОРГАНИЗАТОР СКУПА</w:t>
      </w:r>
      <w:r w:rsidRPr="008055E5">
        <w:rPr>
          <w:rFonts w:ascii="Times New Roman" w:eastAsia="SimSun" w:hAnsi="Times New Roman" w:cs="Times New Roman"/>
          <w:b/>
          <w:lang w:val="sr-Cyrl-RS"/>
        </w:rPr>
        <w:t>: Друштво дефектолога Војводине</w:t>
      </w:r>
    </w:p>
    <w:p w14:paraId="34EBB4A3" w14:textId="40DE967D" w:rsidR="008055E5" w:rsidRPr="008055E5" w:rsidRDefault="008055E5" w:rsidP="008055E5">
      <w:pPr>
        <w:spacing w:after="0" w:line="240" w:lineRule="auto"/>
        <w:ind w:left="720"/>
        <w:contextualSpacing/>
        <w:rPr>
          <w:rFonts w:ascii="Times New Roman" w:eastAsia="SimSun" w:hAnsi="Times New Roman" w:cs="Times New Roman"/>
          <w:b/>
          <w:lang w:val="sr-Cyrl-RS"/>
        </w:rPr>
      </w:pPr>
      <w:r w:rsidRPr="008055E5">
        <w:rPr>
          <w:rFonts w:ascii="Times New Roman" w:eastAsia="SimSun" w:hAnsi="Times New Roman" w:cs="Times New Roman"/>
          <w:b/>
          <w:lang w:val="sr-Cyrl-CS"/>
        </w:rPr>
        <w:t xml:space="preserve">ОБЛИК СТРУЧНОГ СКУПА: </w:t>
      </w:r>
      <w:r w:rsidR="002559AD">
        <w:rPr>
          <w:rFonts w:ascii="Times New Roman" w:eastAsia="SimSun" w:hAnsi="Times New Roman" w:cs="Times New Roman"/>
          <w:b/>
          <w:lang w:val="sr-Cyrl-RS"/>
        </w:rPr>
        <w:t>Саветовање</w:t>
      </w:r>
    </w:p>
    <w:p w14:paraId="517DA0DD" w14:textId="77777777" w:rsidR="008055E5" w:rsidRPr="008055E5" w:rsidRDefault="008055E5" w:rsidP="008055E5">
      <w:pPr>
        <w:spacing w:after="0" w:line="240" w:lineRule="auto"/>
        <w:ind w:leftChars="327" w:left="2817" w:hangingChars="950" w:hanging="2098"/>
        <w:contextualSpacing/>
        <w:rPr>
          <w:rFonts w:ascii="Times New Roman" w:eastAsia="SimSun" w:hAnsi="Times New Roman" w:cs="Times New Roman"/>
          <w:b/>
          <w:lang w:val="sr-Cyrl-RS"/>
        </w:rPr>
      </w:pPr>
      <w:r w:rsidRPr="008055E5">
        <w:rPr>
          <w:rFonts w:ascii="Times New Roman" w:eastAsia="SimSun" w:hAnsi="Times New Roman" w:cs="Times New Roman"/>
          <w:b/>
          <w:lang w:val="ru-RU"/>
        </w:rPr>
        <w:t xml:space="preserve">НАЗИВ СКУПА: </w:t>
      </w:r>
      <w:r w:rsidRPr="008055E5">
        <w:rPr>
          <w:rFonts w:ascii="Times New Roman" w:eastAsia="SimSun" w:hAnsi="Times New Roman" w:cs="Times New Roman"/>
          <w:b/>
          <w:lang w:val="sr-Latn-RS"/>
        </w:rPr>
        <w:t>XI</w:t>
      </w:r>
      <w:r w:rsidRPr="008055E5">
        <w:rPr>
          <w:rFonts w:ascii="Times New Roman" w:eastAsia="SimSun" w:hAnsi="Times New Roman" w:cs="Times New Roman"/>
          <w:b/>
          <w:lang w:val="sr-Cyrl-RS"/>
        </w:rPr>
        <w:t>Х</w:t>
      </w:r>
      <w:r w:rsidRPr="008055E5">
        <w:rPr>
          <w:rFonts w:ascii="Times New Roman" w:eastAsia="SimSun" w:hAnsi="Times New Roman" w:cs="Times New Roman"/>
          <w:b/>
          <w:lang w:val="sr-Latn-RS"/>
        </w:rPr>
        <w:t xml:space="preserve"> </w:t>
      </w:r>
      <w:r w:rsidRPr="008055E5">
        <w:rPr>
          <w:rFonts w:ascii="Times New Roman" w:eastAsia="SimSun" w:hAnsi="Times New Roman" w:cs="Times New Roman"/>
          <w:b/>
          <w:lang w:val="sr-Cyrl-RS"/>
        </w:rPr>
        <w:t>стручно - научни скуп са међународним учешћем        “Дефектологија данас: изазови и перспективе”</w:t>
      </w:r>
    </w:p>
    <w:p w14:paraId="5B911B58" w14:textId="77777777" w:rsidR="008055E5" w:rsidRPr="008055E5" w:rsidRDefault="008055E5" w:rsidP="008055E5">
      <w:pPr>
        <w:spacing w:after="0" w:line="240" w:lineRule="auto"/>
        <w:ind w:left="720"/>
        <w:contextualSpacing/>
        <w:rPr>
          <w:rFonts w:ascii="Times New Roman" w:eastAsia="SimSun" w:hAnsi="Times New Roman" w:cs="Times New Roman"/>
          <w:b/>
          <w:lang w:val="sr-Cyrl-RS"/>
        </w:rPr>
      </w:pPr>
      <w:r w:rsidRPr="008055E5">
        <w:rPr>
          <w:rFonts w:ascii="Times New Roman" w:eastAsia="SimSun" w:hAnsi="Times New Roman" w:cs="Times New Roman"/>
          <w:b/>
          <w:lang w:val="ru-RU"/>
        </w:rPr>
        <w:t xml:space="preserve">МЕСТО И ДАТУМ ОДРЖАВАЊА: </w:t>
      </w:r>
      <w:r w:rsidRPr="008055E5">
        <w:rPr>
          <w:rFonts w:ascii="Times New Roman" w:eastAsia="SimSun" w:hAnsi="Times New Roman" w:cs="Times New Roman"/>
          <w:b/>
          <w:lang w:val="sr-Cyrl-RS"/>
        </w:rPr>
        <w:t>Туристичко – конгресни центар Зобнатица (Бачка Топола)</w:t>
      </w:r>
    </w:p>
    <w:p w14:paraId="68D2EFBC" w14:textId="77777777" w:rsidR="008055E5" w:rsidRPr="008055E5" w:rsidRDefault="008055E5" w:rsidP="008055E5">
      <w:pPr>
        <w:spacing w:after="0" w:line="240" w:lineRule="auto"/>
        <w:ind w:left="720" w:firstLineChars="1650" w:firstLine="3644"/>
        <w:contextualSpacing/>
        <w:rPr>
          <w:rFonts w:ascii="Times New Roman" w:eastAsia="SimSun" w:hAnsi="Times New Roman" w:cs="Times New Roman"/>
          <w:b/>
          <w:lang w:val="sr-Cyrl-RS"/>
        </w:rPr>
      </w:pPr>
      <w:r w:rsidRPr="008055E5">
        <w:rPr>
          <w:rFonts w:ascii="Times New Roman" w:eastAsia="SimSun" w:hAnsi="Times New Roman" w:cs="Times New Roman"/>
          <w:b/>
          <w:lang w:val="sr-Cyrl-RS"/>
        </w:rPr>
        <w:t>12. октобар 2024. године (субота)</w:t>
      </w:r>
    </w:p>
    <w:p w14:paraId="7F43E74B" w14:textId="77777777" w:rsidR="008055E5" w:rsidRPr="002559AD" w:rsidRDefault="008055E5" w:rsidP="008055E5">
      <w:pPr>
        <w:spacing w:after="0" w:line="240" w:lineRule="auto"/>
        <w:ind w:left="720"/>
        <w:contextualSpacing/>
        <w:rPr>
          <w:rFonts w:ascii="Times New Roman" w:eastAsia="SimSun" w:hAnsi="Times New Roman" w:cs="Times New Roman"/>
          <w:b/>
          <w:lang w:val="ru-RU"/>
        </w:rPr>
      </w:pPr>
    </w:p>
    <w:p w14:paraId="6B0D2CF1" w14:textId="77777777" w:rsidR="008055E5" w:rsidRPr="008055E5" w:rsidRDefault="008055E5" w:rsidP="008055E5">
      <w:pPr>
        <w:spacing w:after="0" w:line="240" w:lineRule="auto"/>
        <w:ind w:left="720"/>
        <w:contextualSpacing/>
        <w:jc w:val="center"/>
        <w:rPr>
          <w:rFonts w:ascii="Times New Roman" w:eastAsia="SimSun" w:hAnsi="Times New Roman" w:cs="Times New Roman"/>
          <w:b/>
          <w:lang w:val="ru-RU"/>
        </w:rPr>
      </w:pPr>
    </w:p>
    <w:p w14:paraId="73820DC3" w14:textId="77777777" w:rsidR="008055E5" w:rsidRPr="002559AD" w:rsidRDefault="008055E5" w:rsidP="008055E5">
      <w:pPr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lang w:val="ru-RU"/>
        </w:rPr>
      </w:pPr>
      <w:r w:rsidRPr="008055E5">
        <w:rPr>
          <w:rFonts w:ascii="Times New Roman" w:eastAsia="SimSun" w:hAnsi="Times New Roman" w:cs="Times New Roman"/>
          <w:b/>
          <w:lang w:val="ru-RU"/>
        </w:rPr>
        <w:t>ПЛАН РАДА</w:t>
      </w:r>
      <w:r w:rsidRPr="008055E5">
        <w:rPr>
          <w:rFonts w:ascii="Times New Roman" w:eastAsia="SimSun" w:hAnsi="Times New Roman" w:cs="Times New Roman"/>
          <w:b/>
          <w:lang w:val="sr-Cyrl-CS"/>
        </w:rPr>
        <w:t>:</w:t>
      </w:r>
    </w:p>
    <w:p w14:paraId="5F56E78D" w14:textId="77777777" w:rsidR="008055E5" w:rsidRPr="002559AD" w:rsidRDefault="008055E5" w:rsidP="008055E5">
      <w:pPr>
        <w:spacing w:after="0" w:line="240" w:lineRule="auto"/>
        <w:ind w:left="720"/>
        <w:contextualSpacing/>
        <w:jc w:val="center"/>
        <w:rPr>
          <w:rFonts w:ascii="Times New Roman" w:eastAsia="SimSun" w:hAnsi="Times New Roman" w:cs="Times New Roman"/>
          <w:b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1"/>
        <w:gridCol w:w="2649"/>
        <w:gridCol w:w="1818"/>
        <w:gridCol w:w="3262"/>
      </w:tblGrid>
      <w:tr w:rsidR="008055E5" w:rsidRPr="002559AD" w14:paraId="33074692" w14:textId="77777777" w:rsidTr="008055E5">
        <w:tc>
          <w:tcPr>
            <w:tcW w:w="1621" w:type="dxa"/>
            <w:vAlign w:val="center"/>
          </w:tcPr>
          <w:p w14:paraId="23FDF3DA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u-RU"/>
              </w:rPr>
            </w:pPr>
            <w:r w:rsidRPr="008055E5">
              <w:rPr>
                <w:rFonts w:ascii="Times New Roman" w:eastAsia="SimSun" w:hAnsi="Times New Roman" w:cs="Times New Roman"/>
                <w:b/>
                <w:lang w:val="ru-RU"/>
              </w:rPr>
              <w:t>ВРЕМЕ И РЕДОСЛЕД ИЗЛАГАЊА</w:t>
            </w:r>
          </w:p>
        </w:tc>
        <w:tc>
          <w:tcPr>
            <w:tcW w:w="2649" w:type="dxa"/>
            <w:vAlign w:val="center"/>
          </w:tcPr>
          <w:p w14:paraId="6080ADB0" w14:textId="77777777" w:rsidR="008055E5" w:rsidRPr="008055E5" w:rsidRDefault="008055E5" w:rsidP="008055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val="sr-Cyrl-RS"/>
              </w:rPr>
            </w:pPr>
          </w:p>
          <w:p w14:paraId="43941B52" w14:textId="77777777" w:rsidR="008055E5" w:rsidRPr="008055E5" w:rsidRDefault="008055E5" w:rsidP="008055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val="sr-Cyrl-RS"/>
              </w:rPr>
            </w:pPr>
          </w:p>
          <w:p w14:paraId="23E8DF39" w14:textId="77777777" w:rsidR="008055E5" w:rsidRPr="008055E5" w:rsidRDefault="008055E5" w:rsidP="008055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ТЕМЕ</w:t>
            </w:r>
          </w:p>
        </w:tc>
        <w:tc>
          <w:tcPr>
            <w:tcW w:w="1818" w:type="dxa"/>
            <w:vAlign w:val="center"/>
          </w:tcPr>
          <w:p w14:paraId="37C85DA8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u-RU"/>
              </w:rPr>
            </w:pPr>
            <w:r w:rsidRPr="008055E5">
              <w:rPr>
                <w:rFonts w:ascii="Times New Roman" w:eastAsia="SimSun" w:hAnsi="Times New Roman" w:cs="Times New Roman"/>
                <w:b/>
                <w:lang w:val="ru-RU"/>
              </w:rPr>
              <w:t>ВРСТА АКТИВНОСТИ</w:t>
            </w:r>
            <w:r w:rsidRPr="008055E5">
              <w:rPr>
                <w:rFonts w:ascii="Times New Roman" w:eastAsia="SimSun" w:hAnsi="Times New Roman" w:cs="Times New Roman"/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3262" w:type="dxa"/>
            <w:vAlign w:val="center"/>
          </w:tcPr>
          <w:p w14:paraId="1CBDC89B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u-RU"/>
              </w:rPr>
            </w:pPr>
            <w:r w:rsidRPr="008055E5">
              <w:rPr>
                <w:rFonts w:ascii="Times New Roman" w:eastAsia="SimSun" w:hAnsi="Times New Roman" w:cs="Times New Roman"/>
                <w:b/>
                <w:lang w:val="ru-RU"/>
              </w:rPr>
              <w:t xml:space="preserve">ИМЕНА РЕАЛИЗАТОРА </w:t>
            </w:r>
          </w:p>
          <w:p w14:paraId="37C59C3B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u-RU"/>
              </w:rPr>
            </w:pPr>
            <w:r w:rsidRPr="008055E5">
              <w:rPr>
                <w:rFonts w:ascii="Times New Roman" w:eastAsia="SimSun" w:hAnsi="Times New Roman" w:cs="Times New Roman"/>
                <w:lang w:val="ru-RU"/>
              </w:rPr>
              <w:t xml:space="preserve">(радно место, установа) </w:t>
            </w:r>
            <w:r w:rsidRPr="008055E5">
              <w:rPr>
                <w:rFonts w:ascii="Times New Roman" w:eastAsia="SimSun" w:hAnsi="Times New Roman" w:cs="Times New Roman"/>
                <w:b/>
                <w:lang w:val="ru-RU"/>
              </w:rPr>
              <w:t>/ ТИМА</w:t>
            </w:r>
            <w:r w:rsidRPr="008055E5">
              <w:rPr>
                <w:rFonts w:ascii="Times New Roman" w:eastAsia="SimSun" w:hAnsi="Times New Roman" w:cs="Times New Roman"/>
                <w:lang w:val="ru-RU"/>
              </w:rPr>
              <w:t xml:space="preserve"> </w:t>
            </w:r>
            <w:r w:rsidRPr="008055E5">
              <w:rPr>
                <w:rFonts w:ascii="Times New Roman" w:eastAsia="SimSun" w:hAnsi="Times New Roman" w:cs="Times New Roman"/>
                <w:b/>
                <w:lang w:val="ru-RU"/>
              </w:rPr>
              <w:t>УСТАНОВЕ И ЊИХОВЕ УЛОГЕ</w:t>
            </w:r>
            <w:r w:rsidRPr="008055E5">
              <w:rPr>
                <w:rFonts w:ascii="Times New Roman" w:eastAsia="SimSun" w:hAnsi="Times New Roman" w:cs="Times New Roman"/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8055E5" w:rsidRPr="008055E5" w14:paraId="4DC74072" w14:textId="77777777" w:rsidTr="008055E5">
        <w:tc>
          <w:tcPr>
            <w:tcW w:w="1621" w:type="dxa"/>
            <w:vAlign w:val="center"/>
          </w:tcPr>
          <w:p w14:paraId="392B1F4A" w14:textId="77777777" w:rsidR="008055E5" w:rsidRPr="008055E5" w:rsidRDefault="008055E5" w:rsidP="008055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</w:rPr>
            </w:pPr>
            <w:r w:rsidRPr="008055E5">
              <w:rPr>
                <w:rFonts w:ascii="Times New Roman" w:eastAsia="SimSun" w:hAnsi="Times New Roman" w:cs="Times New Roman"/>
                <w:bCs/>
              </w:rPr>
              <w:t>8.</w:t>
            </w:r>
            <w:r w:rsidRPr="008055E5">
              <w:rPr>
                <w:rFonts w:ascii="Times New Roman" w:eastAsia="SimSun" w:hAnsi="Times New Roman" w:cs="Times New Roman"/>
                <w:bCs/>
                <w:lang w:val="sr-Cyrl-RS"/>
              </w:rPr>
              <w:t>3</w:t>
            </w:r>
            <w:r w:rsidRPr="008055E5">
              <w:rPr>
                <w:rFonts w:ascii="Times New Roman" w:eastAsia="SimSun" w:hAnsi="Times New Roman" w:cs="Times New Roman"/>
                <w:bCs/>
              </w:rPr>
              <w:t>0 - 9.</w:t>
            </w:r>
            <w:r w:rsidRPr="008055E5">
              <w:rPr>
                <w:rFonts w:ascii="Times New Roman" w:eastAsia="SimSun" w:hAnsi="Times New Roman" w:cs="Times New Roman"/>
                <w:bCs/>
                <w:lang w:val="sr-Cyrl-RS"/>
              </w:rPr>
              <w:t>3</w:t>
            </w:r>
            <w:r w:rsidRPr="008055E5">
              <w:rPr>
                <w:rFonts w:ascii="Times New Roman" w:eastAsia="SimSun" w:hAnsi="Times New Roman" w:cs="Times New Roman"/>
                <w:bCs/>
              </w:rPr>
              <w:t>0</w:t>
            </w:r>
          </w:p>
        </w:tc>
        <w:tc>
          <w:tcPr>
            <w:tcW w:w="2649" w:type="dxa"/>
            <w:vAlign w:val="center"/>
          </w:tcPr>
          <w:p w14:paraId="465C21F7" w14:textId="77777777" w:rsidR="008055E5" w:rsidRPr="008055E5" w:rsidRDefault="008055E5" w:rsidP="008055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iCs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Cs/>
                <w:iCs/>
                <w:lang w:val="sr-Cyrl-RS"/>
              </w:rPr>
              <w:t>Регистрација учесника</w:t>
            </w:r>
          </w:p>
        </w:tc>
        <w:tc>
          <w:tcPr>
            <w:tcW w:w="1818" w:type="dxa"/>
          </w:tcPr>
          <w:p w14:paraId="578FD087" w14:textId="77777777" w:rsidR="008055E5" w:rsidRPr="008055E5" w:rsidRDefault="008055E5" w:rsidP="008055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val="ru-RU"/>
              </w:rPr>
            </w:pPr>
          </w:p>
        </w:tc>
        <w:tc>
          <w:tcPr>
            <w:tcW w:w="3262" w:type="dxa"/>
          </w:tcPr>
          <w:p w14:paraId="433FB60A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  <w:p w14:paraId="7E378628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  <w:p w14:paraId="33229548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  <w:p w14:paraId="50C5C299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</w:tc>
      </w:tr>
      <w:tr w:rsidR="008055E5" w:rsidRPr="002559AD" w14:paraId="63EC1316" w14:textId="77777777" w:rsidTr="008055E5">
        <w:tc>
          <w:tcPr>
            <w:tcW w:w="1621" w:type="dxa"/>
            <w:vAlign w:val="center"/>
          </w:tcPr>
          <w:p w14:paraId="70003F96" w14:textId="77777777" w:rsidR="008055E5" w:rsidRPr="008055E5" w:rsidRDefault="008055E5" w:rsidP="008055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Cs/>
                <w:lang w:val="sr-Cyrl-RS"/>
              </w:rPr>
              <w:t>9.30 - 10.30</w:t>
            </w:r>
          </w:p>
        </w:tc>
        <w:tc>
          <w:tcPr>
            <w:tcW w:w="2649" w:type="dxa"/>
            <w:vAlign w:val="center"/>
          </w:tcPr>
          <w:p w14:paraId="54944617" w14:textId="77777777" w:rsidR="008055E5" w:rsidRPr="008055E5" w:rsidRDefault="008055E5" w:rsidP="008055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iCs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Cs/>
                <w:iCs/>
                <w:lang w:val="sr-Cyrl-RS"/>
              </w:rPr>
              <w:t>Отварање стручног скупа, поздравне речи</w:t>
            </w:r>
          </w:p>
          <w:p w14:paraId="5751D013" w14:textId="77777777" w:rsidR="008055E5" w:rsidRPr="008055E5" w:rsidRDefault="008055E5" w:rsidP="008055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iCs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Cs/>
                <w:iCs/>
                <w:lang w:val="sr-Cyrl-RS"/>
              </w:rPr>
              <w:t>организатора,</w:t>
            </w:r>
          </w:p>
          <w:p w14:paraId="78A83C12" w14:textId="77777777" w:rsidR="008055E5" w:rsidRPr="008055E5" w:rsidRDefault="008055E5" w:rsidP="008055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iCs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Cs/>
                <w:iCs/>
                <w:lang w:val="sr-Cyrl-RS"/>
              </w:rPr>
              <w:t>суорганизатора Скупа,, делегираних представника Покрајинског секретаријата, представника локалне самоуправе,</w:t>
            </w:r>
          </w:p>
          <w:p w14:paraId="69157034" w14:textId="77777777" w:rsidR="008055E5" w:rsidRPr="008055E5" w:rsidRDefault="008055E5" w:rsidP="008055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iCs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Cs/>
                <w:iCs/>
                <w:lang w:val="sr-Cyrl-RS"/>
              </w:rPr>
              <w:t>представника Друштва дефектолога Србије и Београда</w:t>
            </w:r>
          </w:p>
        </w:tc>
        <w:tc>
          <w:tcPr>
            <w:tcW w:w="1818" w:type="dxa"/>
          </w:tcPr>
          <w:p w14:paraId="767E69DB" w14:textId="77777777" w:rsidR="008055E5" w:rsidRPr="008055E5" w:rsidRDefault="008055E5" w:rsidP="008055E5">
            <w:pPr>
              <w:spacing w:after="0" w:line="240" w:lineRule="auto"/>
              <w:ind w:firstLineChars="150" w:firstLine="330"/>
              <w:rPr>
                <w:rFonts w:ascii="Times New Roman" w:eastAsia="SimSun" w:hAnsi="Times New Roman" w:cs="Times New Roman"/>
                <w:bCs/>
                <w:lang w:val="sr-Cyrl-RS"/>
              </w:rPr>
            </w:pPr>
          </w:p>
          <w:p w14:paraId="6AAFF722" w14:textId="77777777" w:rsidR="008055E5" w:rsidRPr="008055E5" w:rsidRDefault="008055E5" w:rsidP="008055E5">
            <w:pPr>
              <w:spacing w:after="0" w:line="240" w:lineRule="auto"/>
              <w:ind w:firstLineChars="150" w:firstLine="330"/>
              <w:rPr>
                <w:rFonts w:ascii="Times New Roman" w:eastAsia="SimSun" w:hAnsi="Times New Roman" w:cs="Times New Roman"/>
                <w:bCs/>
                <w:lang w:val="sr-Cyrl-RS"/>
              </w:rPr>
            </w:pPr>
          </w:p>
          <w:p w14:paraId="7BA8C7DD" w14:textId="77777777" w:rsidR="008055E5" w:rsidRPr="008055E5" w:rsidRDefault="008055E5" w:rsidP="008055E5">
            <w:pPr>
              <w:spacing w:after="0" w:line="240" w:lineRule="auto"/>
              <w:ind w:firstLineChars="150" w:firstLine="330"/>
              <w:rPr>
                <w:rFonts w:ascii="Times New Roman" w:eastAsia="SimSun" w:hAnsi="Times New Roman" w:cs="Times New Roman"/>
                <w:bCs/>
                <w:lang w:val="sr-Cyrl-RS"/>
              </w:rPr>
            </w:pPr>
          </w:p>
          <w:p w14:paraId="15085470" w14:textId="77777777" w:rsidR="008055E5" w:rsidRPr="008055E5" w:rsidRDefault="008055E5" w:rsidP="008055E5">
            <w:pPr>
              <w:spacing w:after="0" w:line="240" w:lineRule="auto"/>
              <w:ind w:firstLineChars="150" w:firstLine="330"/>
              <w:rPr>
                <w:rFonts w:ascii="Times New Roman" w:eastAsia="SimSun" w:hAnsi="Times New Roman" w:cs="Times New Roman"/>
                <w:bCs/>
                <w:lang w:val="sr-Cyrl-RS"/>
              </w:rPr>
            </w:pPr>
          </w:p>
          <w:p w14:paraId="7B9BF692" w14:textId="77777777" w:rsidR="008055E5" w:rsidRPr="008055E5" w:rsidRDefault="008055E5" w:rsidP="008055E5">
            <w:pPr>
              <w:spacing w:after="0" w:line="240" w:lineRule="auto"/>
              <w:ind w:firstLineChars="150" w:firstLine="330"/>
              <w:rPr>
                <w:rFonts w:ascii="Times New Roman" w:eastAsia="SimSun" w:hAnsi="Times New Roman" w:cs="Times New Roman"/>
                <w:bCs/>
                <w:lang w:val="sr-Cyrl-RS"/>
              </w:rPr>
            </w:pPr>
          </w:p>
          <w:p w14:paraId="294F2D7C" w14:textId="77777777" w:rsidR="008055E5" w:rsidRPr="008055E5" w:rsidRDefault="008055E5" w:rsidP="008055E5">
            <w:pPr>
              <w:spacing w:after="0" w:line="240" w:lineRule="auto"/>
              <w:ind w:firstLineChars="150" w:firstLine="330"/>
              <w:rPr>
                <w:rFonts w:ascii="Times New Roman" w:eastAsia="SimSun" w:hAnsi="Times New Roman" w:cs="Times New Roman"/>
                <w:bCs/>
                <w:lang w:val="sr-Cyrl-RS"/>
              </w:rPr>
            </w:pPr>
          </w:p>
          <w:p w14:paraId="5D90BDFE" w14:textId="77777777" w:rsidR="008055E5" w:rsidRPr="008055E5" w:rsidRDefault="008055E5" w:rsidP="008055E5">
            <w:pPr>
              <w:spacing w:after="0" w:line="240" w:lineRule="auto"/>
              <w:ind w:firstLineChars="150" w:firstLine="330"/>
              <w:rPr>
                <w:rFonts w:ascii="Times New Roman" w:eastAsia="SimSun" w:hAnsi="Times New Roman" w:cs="Times New Roman"/>
                <w:bCs/>
                <w:lang w:val="sr-Cyrl-RS"/>
              </w:rPr>
            </w:pPr>
          </w:p>
          <w:p w14:paraId="14D5B236" w14:textId="77777777" w:rsidR="008055E5" w:rsidRPr="008055E5" w:rsidRDefault="008055E5" w:rsidP="008055E5">
            <w:pPr>
              <w:spacing w:after="0" w:line="240" w:lineRule="auto"/>
              <w:ind w:firstLineChars="150" w:firstLine="330"/>
              <w:rPr>
                <w:rFonts w:ascii="Times New Roman" w:eastAsia="SimSun" w:hAnsi="Times New Roman" w:cs="Times New Roman"/>
                <w:bCs/>
                <w:lang w:val="sr-Cyrl-RS"/>
              </w:rPr>
            </w:pPr>
          </w:p>
          <w:p w14:paraId="65227B89" w14:textId="77777777" w:rsidR="008055E5" w:rsidRPr="008055E5" w:rsidRDefault="008055E5" w:rsidP="008055E5">
            <w:pPr>
              <w:spacing w:after="0" w:line="240" w:lineRule="auto"/>
              <w:ind w:firstLineChars="150" w:firstLine="330"/>
              <w:rPr>
                <w:rFonts w:ascii="Times New Roman" w:eastAsia="SimSun" w:hAnsi="Times New Roman" w:cs="Times New Roman"/>
                <w:bCs/>
                <w:lang w:val="sr-Cyrl-RS"/>
              </w:rPr>
            </w:pPr>
          </w:p>
          <w:p w14:paraId="76EA2044" w14:textId="148B08CF" w:rsidR="008055E5" w:rsidRPr="008055E5" w:rsidRDefault="008055E5" w:rsidP="008055E5">
            <w:pPr>
              <w:spacing w:after="0" w:line="240" w:lineRule="auto"/>
              <w:ind w:firstLineChars="150" w:firstLine="330"/>
              <w:rPr>
                <w:rFonts w:ascii="Times New Roman" w:eastAsia="SimSun" w:hAnsi="Times New Roman" w:cs="Times New Roman"/>
                <w:bCs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Cs/>
                <w:lang w:val="sr-Cyrl-RS"/>
              </w:rPr>
              <w:t xml:space="preserve">пленарно </w:t>
            </w:r>
          </w:p>
        </w:tc>
        <w:tc>
          <w:tcPr>
            <w:tcW w:w="3262" w:type="dxa"/>
          </w:tcPr>
          <w:p w14:paraId="0EE4C751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Снежана Маравић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- председница Друштва дефектолога Војводине / организатор;</w:t>
            </w:r>
          </w:p>
          <w:p w14:paraId="79BF3694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- делегирани представници Покрајинског секретаријата;</w:t>
            </w:r>
          </w:p>
          <w:p w14:paraId="379DC8E6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- делегирани представници испред општине Бачка Топола;</w:t>
            </w:r>
          </w:p>
          <w:p w14:paraId="3B30E038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Доц. др Данијела Тамаш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- шеф катедре за Специјалну едукацију и рехабилитацију, Медицински факултет, Универзитета у Новом Саду/ суорганизатор Скупа;</w:t>
            </w:r>
          </w:p>
          <w:p w14:paraId="5D1694D1" w14:textId="77777777" w:rsidR="008055E5" w:rsidRPr="008055E5" w:rsidRDefault="008055E5" w:rsidP="008055E5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Изв. проф. др. сц. Анте Билић Прцић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- декан Едукацијско - рехабилитацијског факултета, Свеучилишта у Загребу /суорганизатори Скупа;</w:t>
            </w:r>
          </w:p>
          <w:p w14:paraId="4657F2E9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Проф. др Медина Вантић - Тањић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>, Едукацијско рехабилитацијски факултет, Универзитет у Тузли/ суорганизатори Скупа;</w:t>
            </w:r>
          </w:p>
          <w:p w14:paraId="370EBE72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lastRenderedPageBreak/>
              <w:t>-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 xml:space="preserve"> Светлана Вукасиновић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- председница Друштва дефектолога Црна Гора  / суорганизатори Скупа</w:t>
            </w:r>
          </w:p>
          <w:p w14:paraId="4BACE12C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 xml:space="preserve">Наташа Нимчевић 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>- директорка ШЦ са домом ученика “Доситеј Обрадовић” / суорганизатори Скупа</w:t>
            </w:r>
          </w:p>
          <w:p w14:paraId="424732F2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Миодраг Станков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- директор ОИСШ “Др Светомир Бојанин”/ суорганизатор Скупа</w:t>
            </w:r>
          </w:p>
          <w:p w14:paraId="407A3F36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Стојан Соковић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- директор Дома за децу ометену у развоју Колевка / суорганизатори Скупа;</w:t>
            </w:r>
          </w:p>
          <w:p w14:paraId="2CD7D788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Маринела Шћепановић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- председница Алијансе просветитеља Србије / суорганизатори Скупа;</w:t>
            </w:r>
          </w:p>
          <w:p w14:paraId="6F7438DF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Др Срећко Потић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- председник Ресурсног центра за специјалну едукацију, Београд / суорганизатори Скупа;</w:t>
            </w:r>
          </w:p>
          <w:p w14:paraId="58B6B341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Др Марина Видојевић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- председница Друштва дефектолога Београд;</w:t>
            </w:r>
          </w:p>
          <w:p w14:paraId="7407A259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Синиша Ранковић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- председник Друштва дефектолога Србије;</w:t>
            </w:r>
          </w:p>
        </w:tc>
      </w:tr>
      <w:tr w:rsidR="008055E5" w:rsidRPr="002559AD" w14:paraId="2451D7A5" w14:textId="77777777" w:rsidTr="008055E5">
        <w:tc>
          <w:tcPr>
            <w:tcW w:w="1621" w:type="dxa"/>
          </w:tcPr>
          <w:p w14:paraId="72A51C6A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433FFE27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0905EA86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4302CDAD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5D994C20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5D0A3F24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6D2527E9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4578FBB2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4D5CC4CA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7AF64D26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55FAADDA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0CEC7890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10.30 – 12.00</w:t>
            </w:r>
          </w:p>
          <w:p w14:paraId="66D9E328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4FEC743C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3D34018E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0F2C83AC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39C42438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34AE3DCE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1B85C9ED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76A04483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7D71575D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00317BB5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0563780B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5400F4B2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</w:tc>
        <w:tc>
          <w:tcPr>
            <w:tcW w:w="2649" w:type="dxa"/>
          </w:tcPr>
          <w:p w14:paraId="43B82971" w14:textId="77777777" w:rsidR="008055E5" w:rsidRPr="002559AD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  <w:p w14:paraId="0B1AA068" w14:textId="77777777" w:rsidR="008055E5" w:rsidRPr="002559AD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  <w:p w14:paraId="17886CC8" w14:textId="77777777" w:rsidR="008055E5" w:rsidRPr="002559AD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  <w:p w14:paraId="67C1F491" w14:textId="77777777" w:rsidR="008055E5" w:rsidRPr="002559AD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  <w:p w14:paraId="16D05C8F" w14:textId="77777777" w:rsidR="008055E5" w:rsidRPr="002559AD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  <w:p w14:paraId="527B936B" w14:textId="77777777" w:rsidR="008055E5" w:rsidRPr="002559AD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  <w:p w14:paraId="69D355EC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</w:rPr>
              <w:t>I</w:t>
            </w:r>
            <w:r w:rsidRPr="002559AD">
              <w:rPr>
                <w:rFonts w:ascii="Times New Roman" w:eastAsia="SimSun" w:hAnsi="Times New Roman" w:cs="Times New Roman"/>
                <w:lang w:val="ru-RU"/>
              </w:rPr>
              <w:t xml:space="preserve"> -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сесија</w:t>
            </w:r>
          </w:p>
          <w:p w14:paraId="5B7CED34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 xml:space="preserve">Изазовна понашања код деце са сметњама у развоју на раном узрасту </w:t>
            </w:r>
          </w:p>
        </w:tc>
        <w:tc>
          <w:tcPr>
            <w:tcW w:w="1818" w:type="dxa"/>
          </w:tcPr>
          <w:p w14:paraId="62A4D76E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68E9743F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5F1D7432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07FF7DCE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6F8A00EE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1C52940A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2705F490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4A3AAA48" w14:textId="7E1CAF16" w:rsid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>
              <w:rPr>
                <w:rFonts w:ascii="Times New Roman" w:eastAsia="SimSun" w:hAnsi="Times New Roman" w:cs="Times New Roman"/>
                <w:lang w:val="sr-Cyrl-RS"/>
              </w:rPr>
              <w:t>пленарно</w:t>
            </w:r>
          </w:p>
          <w:p w14:paraId="2A84033E" w14:textId="0854EBE3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излагањ</w:t>
            </w:r>
            <w:r>
              <w:rPr>
                <w:rFonts w:ascii="Times New Roman" w:eastAsia="SimSun" w:hAnsi="Times New Roman" w:cs="Times New Roman"/>
                <w:lang w:val="sr-Cyrl-RS"/>
              </w:rPr>
              <w:t>е</w:t>
            </w:r>
            <w:r w:rsidRPr="008055E5">
              <w:rPr>
                <w:rFonts w:ascii="Times New Roman" w:eastAsia="SimSun" w:hAnsi="Times New Roman" w:cs="Times New Roman"/>
                <w:lang w:val="sr-Latn-RS"/>
              </w:rPr>
              <w:t xml:space="preserve"> </w:t>
            </w:r>
          </w:p>
          <w:p w14:paraId="257D2D94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4E4A4841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12C2B604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52CD671B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2CF964BB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769A1F50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11B047E9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32C37543" w14:textId="34DDA911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</w:tc>
        <w:tc>
          <w:tcPr>
            <w:tcW w:w="3262" w:type="dxa"/>
          </w:tcPr>
          <w:p w14:paraId="0F7646FC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Проф. Др Весела Миланков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- ванредни професор</w:t>
            </w:r>
            <w:r w:rsidRPr="008055E5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sr-Cyrl-RS"/>
              </w:rPr>
              <w:t xml:space="preserve"> -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Универзитет у Новом Саду, Медицински факултет, катедра за Специјалну едукацију и рехабилитацију 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предавач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>;</w:t>
            </w:r>
          </w:p>
          <w:p w14:paraId="478DFB80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2CF6420E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Проф. др Мирјана Ђорђевић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- ванредни професор -  Факултет за специјалну едукацију и рехабилитацију - Универзитет у Београду 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предавач;</w:t>
            </w:r>
          </w:p>
          <w:p w14:paraId="7E50E3C8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val="sr-Cyrl-RS"/>
              </w:rPr>
            </w:pPr>
          </w:p>
          <w:p w14:paraId="003F618D" w14:textId="77777777" w:rsidR="008055E5" w:rsidRPr="008055E5" w:rsidRDefault="008055E5" w:rsidP="008055E5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Изв. проф. др. сц. Анте Билић Прцић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- декан Едукацијско - рехабилитацијског факултета, Свеучилишта у Загребу 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предавач;</w:t>
            </w:r>
          </w:p>
          <w:p w14:paraId="1A8E154C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val="sr-Cyrl-RS"/>
              </w:rPr>
            </w:pPr>
          </w:p>
          <w:p w14:paraId="57D3CB7E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Учесници Стручно - научног скупа и пленарни излагачи</w:t>
            </w:r>
          </w:p>
          <w:p w14:paraId="73328289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val="sr-Cyrl-RS"/>
              </w:rPr>
            </w:pPr>
          </w:p>
          <w:p w14:paraId="73C6A50C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lastRenderedPageBreak/>
              <w:t xml:space="preserve">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Снежана Маравић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– дефектолог - специјалиста ране интервенције у детињству-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модератор;</w:t>
            </w:r>
          </w:p>
          <w:p w14:paraId="26B6B120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49B5E487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620CE8F5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</w:tc>
      </w:tr>
      <w:tr w:rsidR="008055E5" w:rsidRPr="002559AD" w14:paraId="3B12905D" w14:textId="77777777" w:rsidTr="008055E5">
        <w:tc>
          <w:tcPr>
            <w:tcW w:w="1621" w:type="dxa"/>
          </w:tcPr>
          <w:p w14:paraId="72CAAA35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lastRenderedPageBreak/>
              <w:t>12.00 - 12.30</w:t>
            </w:r>
          </w:p>
        </w:tc>
        <w:tc>
          <w:tcPr>
            <w:tcW w:w="2649" w:type="dxa"/>
          </w:tcPr>
          <w:p w14:paraId="63F0A837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Пауза за кафу и освежење</w:t>
            </w:r>
          </w:p>
        </w:tc>
        <w:tc>
          <w:tcPr>
            <w:tcW w:w="1818" w:type="dxa"/>
          </w:tcPr>
          <w:p w14:paraId="227234A7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</w:tc>
        <w:tc>
          <w:tcPr>
            <w:tcW w:w="3262" w:type="dxa"/>
          </w:tcPr>
          <w:p w14:paraId="125AA903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</w:tc>
      </w:tr>
      <w:tr w:rsidR="008055E5" w:rsidRPr="002559AD" w14:paraId="3E5D3EFF" w14:textId="77777777" w:rsidTr="008055E5">
        <w:tc>
          <w:tcPr>
            <w:tcW w:w="1621" w:type="dxa"/>
          </w:tcPr>
          <w:p w14:paraId="52390312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7037A7B9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222A4A69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4B756EB1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73246041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558D834A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30F29A75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661C358C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633F1ACB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06F3BCE9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4FA2DDFB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12.30 – 14.00</w:t>
            </w:r>
          </w:p>
        </w:tc>
        <w:tc>
          <w:tcPr>
            <w:tcW w:w="2649" w:type="dxa"/>
          </w:tcPr>
          <w:p w14:paraId="362ACDE3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</w:t>
            </w:r>
          </w:p>
          <w:p w14:paraId="23293FEE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0086455D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3A1FA13B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6A7920DC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43EE87B7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30D9519F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1C1D07F2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20C697D2" w14:textId="43F1423F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</w:rPr>
              <w:t>II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– сесија:</w:t>
            </w:r>
          </w:p>
          <w:p w14:paraId="7DBB2302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Изазовна понашања код младих и одраслих особа са инвалидитетом</w:t>
            </w:r>
          </w:p>
          <w:p w14:paraId="0F3B0E1F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6799819E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070E79BF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</w:tc>
        <w:tc>
          <w:tcPr>
            <w:tcW w:w="1818" w:type="dxa"/>
          </w:tcPr>
          <w:p w14:paraId="516144B7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1B960064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6499C2FC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79DA2266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40668FA0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39A0CE9B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6922F635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7D4C50A7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152ED532" w14:textId="77777777" w:rsid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>
              <w:rPr>
                <w:rFonts w:ascii="Times New Roman" w:eastAsia="SimSun" w:hAnsi="Times New Roman" w:cs="Times New Roman"/>
                <w:lang w:val="sr-Cyrl-RS"/>
              </w:rPr>
              <w:t>пленарно</w:t>
            </w:r>
          </w:p>
          <w:p w14:paraId="40B5AC0A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излагањ</w:t>
            </w:r>
            <w:r>
              <w:rPr>
                <w:rFonts w:ascii="Times New Roman" w:eastAsia="SimSun" w:hAnsi="Times New Roman" w:cs="Times New Roman"/>
                <w:lang w:val="sr-Cyrl-RS"/>
              </w:rPr>
              <w:t>е</w:t>
            </w:r>
            <w:r w:rsidRPr="008055E5">
              <w:rPr>
                <w:rFonts w:ascii="Times New Roman" w:eastAsia="SimSun" w:hAnsi="Times New Roman" w:cs="Times New Roman"/>
                <w:lang w:val="sr-Latn-RS"/>
              </w:rPr>
              <w:t xml:space="preserve"> </w:t>
            </w:r>
          </w:p>
          <w:p w14:paraId="0319EF24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14F7F3F3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075669C8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</w:rPr>
            </w:pPr>
          </w:p>
          <w:p w14:paraId="1924C020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</w:rPr>
            </w:pPr>
          </w:p>
          <w:p w14:paraId="31EB5462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</w:rPr>
            </w:pPr>
          </w:p>
          <w:p w14:paraId="2C10F564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</w:rPr>
            </w:pPr>
          </w:p>
          <w:p w14:paraId="21A2C33D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</w:rPr>
            </w:pPr>
          </w:p>
          <w:p w14:paraId="7C28C0B1" w14:textId="19873C30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</w:tc>
        <w:tc>
          <w:tcPr>
            <w:tcW w:w="3262" w:type="dxa"/>
          </w:tcPr>
          <w:p w14:paraId="427535B8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>Проф. др Санела Славковић -ванредни професор</w:t>
            </w:r>
            <w:r w:rsidRPr="008055E5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sr-Cyrl-RS"/>
              </w:rPr>
              <w:t xml:space="preserve"> -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Универзитет у Новом Саду, Медицински факултет, катедра за Специјалну едукацију и рехабилитацију 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предавач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>;</w:t>
            </w:r>
          </w:p>
          <w:p w14:paraId="259AB195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3A9B5D86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  <w:t>Доц. др Данијела Тамаш -</w:t>
            </w:r>
            <w:r w:rsidRPr="008055E5">
              <w:rPr>
                <w:rFonts w:ascii="Times New Roman" w:eastAsia="SimSun" w:hAnsi="Times New Roman" w:cs="Times New Roman"/>
                <w:color w:val="000000"/>
                <w:shd w:val="clear" w:color="auto" w:fill="FFFFFF"/>
                <w:lang w:val="sr-Cyrl-RS"/>
              </w:rPr>
              <w:t xml:space="preserve"> доцент -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Универзитет у Новом Саду, Медицински факултет, катедра за Специјалну едукацију и рехабилитацију 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предавач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>;</w:t>
            </w:r>
          </w:p>
          <w:p w14:paraId="755FA096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70A0A28F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Проф. др Медина Вантић - Тањић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, Едукацијско рехабилитацијски факултет, Универзитет у Тузли/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предавач;</w:t>
            </w:r>
          </w:p>
          <w:p w14:paraId="5D8942C1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75D2DB39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Учесници Стручно - научног скупа и пленарни излагачи</w:t>
            </w:r>
          </w:p>
          <w:p w14:paraId="3531163D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</w:pPr>
          </w:p>
          <w:p w14:paraId="372EF7CE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 xml:space="preserve">Наташа Нимчевић - 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директорка ШКолског центра са домом ученика “Доситеј Обрадовић” , Суботица -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модератор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>;</w:t>
            </w:r>
          </w:p>
          <w:p w14:paraId="1FE564EB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/>
                <w:shd w:val="clear" w:color="auto" w:fill="FFFFFF"/>
                <w:lang w:val="sr-Cyrl-RS"/>
              </w:rPr>
            </w:pPr>
          </w:p>
        </w:tc>
      </w:tr>
      <w:tr w:rsidR="008055E5" w:rsidRPr="008055E5" w14:paraId="752105B6" w14:textId="77777777" w:rsidTr="008055E5">
        <w:tc>
          <w:tcPr>
            <w:tcW w:w="1621" w:type="dxa"/>
          </w:tcPr>
          <w:p w14:paraId="1A469C3F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14.00 – 15.00</w:t>
            </w:r>
          </w:p>
        </w:tc>
        <w:tc>
          <w:tcPr>
            <w:tcW w:w="2649" w:type="dxa"/>
          </w:tcPr>
          <w:p w14:paraId="21E4EE09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Пауза за ручак</w:t>
            </w:r>
          </w:p>
        </w:tc>
        <w:tc>
          <w:tcPr>
            <w:tcW w:w="1818" w:type="dxa"/>
          </w:tcPr>
          <w:p w14:paraId="668C9E3E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</w:tc>
        <w:tc>
          <w:tcPr>
            <w:tcW w:w="3262" w:type="dxa"/>
          </w:tcPr>
          <w:p w14:paraId="3B9F9B99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</w:tc>
      </w:tr>
      <w:tr w:rsidR="008055E5" w:rsidRPr="002559AD" w14:paraId="2FBBAC42" w14:textId="77777777" w:rsidTr="008055E5">
        <w:tc>
          <w:tcPr>
            <w:tcW w:w="1621" w:type="dxa"/>
          </w:tcPr>
          <w:p w14:paraId="0EE4FBC0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019AA622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24E40E5E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5C07DF79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35151A8F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05A8A9D5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3288079A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279873C4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1E9DF15C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2C411104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5736A1F1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15.00 – 16.30</w:t>
            </w:r>
          </w:p>
          <w:p w14:paraId="65EF6C12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2D11E05B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21D8D987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171DDB0D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6F692E61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312522F8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78BB54F0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</w:tc>
        <w:tc>
          <w:tcPr>
            <w:tcW w:w="2649" w:type="dxa"/>
          </w:tcPr>
          <w:p w14:paraId="45B67B04" w14:textId="77777777" w:rsidR="008055E5" w:rsidRPr="002559AD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  <w:p w14:paraId="049A1DCD" w14:textId="77777777" w:rsidR="008055E5" w:rsidRPr="002559AD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  <w:p w14:paraId="2775F0AE" w14:textId="77777777" w:rsidR="008055E5" w:rsidRPr="002559AD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  <w:p w14:paraId="729F0751" w14:textId="77777777" w:rsidR="008055E5" w:rsidRPr="002559AD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  <w:p w14:paraId="59E8B2E6" w14:textId="77777777" w:rsidR="008055E5" w:rsidRPr="002559AD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  <w:p w14:paraId="4F2400CA" w14:textId="77777777" w:rsidR="008055E5" w:rsidRPr="002559AD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ru-RU"/>
              </w:rPr>
            </w:pPr>
          </w:p>
          <w:p w14:paraId="333F1A0E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Latn-RS"/>
              </w:rPr>
              <w:t>I</w:t>
            </w:r>
            <w:r w:rsidRPr="008055E5">
              <w:rPr>
                <w:rFonts w:ascii="Times New Roman" w:eastAsia="SimSun" w:hAnsi="Times New Roman" w:cs="Times New Roman"/>
              </w:rPr>
              <w:t>II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- сесија</w:t>
            </w:r>
          </w:p>
          <w:p w14:paraId="5BFD9B2C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2B36C1B9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Развој сексуалности код особа са инвалидитетом</w:t>
            </w:r>
          </w:p>
          <w:p w14:paraId="6EB2AEC5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</w:tc>
        <w:tc>
          <w:tcPr>
            <w:tcW w:w="1818" w:type="dxa"/>
          </w:tcPr>
          <w:p w14:paraId="57E7B03B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6E609A3A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41E33F7B" w14:textId="77777777" w:rsid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>
              <w:rPr>
                <w:rFonts w:ascii="Times New Roman" w:eastAsia="SimSun" w:hAnsi="Times New Roman" w:cs="Times New Roman"/>
                <w:lang w:val="sr-Cyrl-RS"/>
              </w:rPr>
              <w:t>пленарно</w:t>
            </w:r>
          </w:p>
          <w:p w14:paraId="460717BE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излагањ</w:t>
            </w:r>
            <w:r>
              <w:rPr>
                <w:rFonts w:ascii="Times New Roman" w:eastAsia="SimSun" w:hAnsi="Times New Roman" w:cs="Times New Roman"/>
                <w:lang w:val="sr-Cyrl-RS"/>
              </w:rPr>
              <w:t>е</w:t>
            </w:r>
            <w:r w:rsidRPr="008055E5">
              <w:rPr>
                <w:rFonts w:ascii="Times New Roman" w:eastAsia="SimSun" w:hAnsi="Times New Roman" w:cs="Times New Roman"/>
                <w:lang w:val="sr-Latn-RS"/>
              </w:rPr>
              <w:t xml:space="preserve"> </w:t>
            </w:r>
          </w:p>
          <w:p w14:paraId="0A22F91E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</w:rPr>
            </w:pPr>
          </w:p>
          <w:p w14:paraId="7ABB9EE7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</w:rPr>
            </w:pPr>
          </w:p>
          <w:p w14:paraId="0ACC0E2A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514819AE" w14:textId="741CB3FC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</w:tc>
        <w:tc>
          <w:tcPr>
            <w:tcW w:w="3262" w:type="dxa"/>
          </w:tcPr>
          <w:p w14:paraId="560DF96F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7126ED44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 xml:space="preserve">Др сци. мед. Дејан Стевановић – 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дечији психијатар - Клиника за неурологију и психијатрију за децу и омладину Београд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– предавач;</w:t>
            </w:r>
          </w:p>
          <w:p w14:paraId="7D6930A7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77C66B0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  <w:p w14:paraId="0A7C36B2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Учесници Стручно - научног скупа и пленарни излагачи</w:t>
            </w:r>
          </w:p>
          <w:p w14:paraId="5A4B0C73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C29840D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8055E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Др Срећко Потић </w:t>
            </w:r>
            <w:r w:rsidRPr="008055E5">
              <w:rPr>
                <w:rFonts w:ascii="Times New Roman" w:eastAsia="Calibri" w:hAnsi="Times New Roman" w:cs="Times New Roman"/>
                <w:lang w:val="sr-Cyrl-RS"/>
              </w:rPr>
              <w:t xml:space="preserve">- директор </w:t>
            </w:r>
            <w:r w:rsidRPr="008055E5">
              <w:rPr>
                <w:rFonts w:ascii="Times New Roman" w:eastAsia="SimSun" w:hAnsi="Times New Roman" w:cs="Times New Roman"/>
                <w:lang w:val="sr-Latn-RS"/>
              </w:rPr>
              <w:t>Висок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е </w:t>
            </w:r>
            <w:r w:rsidRPr="008055E5">
              <w:rPr>
                <w:rFonts w:ascii="Times New Roman" w:eastAsia="SimSun" w:hAnsi="Times New Roman" w:cs="Times New Roman"/>
                <w:lang w:val="sr-Latn-RS"/>
              </w:rPr>
              <w:t>медицинска школа струковних студија „Милутин Миланковић“, Београд</w:t>
            </w:r>
            <w:r w:rsidRPr="008055E5">
              <w:rPr>
                <w:rFonts w:ascii="Times New Roman" w:eastAsia="Calibri" w:hAnsi="Times New Roman" w:cs="Times New Roman"/>
                <w:lang w:val="sr-Cyrl-RS"/>
              </w:rPr>
              <w:t xml:space="preserve">- </w:t>
            </w:r>
            <w:r w:rsidRPr="008055E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модератор</w:t>
            </w:r>
          </w:p>
        </w:tc>
      </w:tr>
      <w:tr w:rsidR="008055E5" w:rsidRPr="002559AD" w14:paraId="172E3AEE" w14:textId="77777777" w:rsidTr="008055E5">
        <w:tc>
          <w:tcPr>
            <w:tcW w:w="1621" w:type="dxa"/>
          </w:tcPr>
          <w:p w14:paraId="4DCC2908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lastRenderedPageBreak/>
              <w:t>16.30 – 17.30</w:t>
            </w:r>
          </w:p>
        </w:tc>
        <w:tc>
          <w:tcPr>
            <w:tcW w:w="2649" w:type="dxa"/>
          </w:tcPr>
          <w:p w14:paraId="2C4EF591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Радионица –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Ко сам ја као дефектолог?</w:t>
            </w:r>
          </w:p>
          <w:p w14:paraId="6C2F9776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78D27742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</w:tc>
        <w:tc>
          <w:tcPr>
            <w:tcW w:w="1818" w:type="dxa"/>
            <w:vAlign w:val="center"/>
          </w:tcPr>
          <w:p w14:paraId="3D3626AC" w14:textId="77777777" w:rsidR="008055E5" w:rsidRPr="008055E5" w:rsidRDefault="008055E5" w:rsidP="008055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радионица</w:t>
            </w:r>
          </w:p>
        </w:tc>
        <w:tc>
          <w:tcPr>
            <w:tcW w:w="3262" w:type="dxa"/>
          </w:tcPr>
          <w:p w14:paraId="61766C86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Вања Вила Вајагић – Мастер дефектолог, специјални педагог – </w:t>
            </w: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радионичар;</w:t>
            </w:r>
          </w:p>
        </w:tc>
      </w:tr>
      <w:tr w:rsidR="008055E5" w:rsidRPr="002559AD" w14:paraId="4FC060CD" w14:textId="77777777" w:rsidTr="008055E5">
        <w:tc>
          <w:tcPr>
            <w:tcW w:w="1621" w:type="dxa"/>
            <w:vAlign w:val="center"/>
          </w:tcPr>
          <w:p w14:paraId="639785AA" w14:textId="1487B03F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17.30 – 18.15</w:t>
            </w:r>
          </w:p>
        </w:tc>
        <w:tc>
          <w:tcPr>
            <w:tcW w:w="2649" w:type="dxa"/>
            <w:vAlign w:val="center"/>
          </w:tcPr>
          <w:p w14:paraId="7737CBC1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Доношење закључака и евалуација учесника</w:t>
            </w:r>
          </w:p>
          <w:p w14:paraId="70E40CCC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46EFB65B" w14:textId="645381D8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Затварање Стручно - научног скупа</w:t>
            </w:r>
          </w:p>
        </w:tc>
        <w:tc>
          <w:tcPr>
            <w:tcW w:w="1818" w:type="dxa"/>
          </w:tcPr>
          <w:p w14:paraId="7533949A" w14:textId="77777777" w:rsidR="008055E5" w:rsidRPr="008055E5" w:rsidRDefault="008055E5" w:rsidP="008055E5">
            <w:pPr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</w:tc>
        <w:tc>
          <w:tcPr>
            <w:tcW w:w="3262" w:type="dxa"/>
            <w:vAlign w:val="center"/>
          </w:tcPr>
          <w:p w14:paraId="56D8C617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lang w:val="sr-Cyrl-RS"/>
              </w:rPr>
              <w:t>Учесници Стручно - научног скупа и пленарни излагачи</w:t>
            </w:r>
          </w:p>
          <w:p w14:paraId="7199190C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  <w:r w:rsidRPr="008055E5">
              <w:rPr>
                <w:rFonts w:ascii="Times New Roman" w:eastAsia="SimSun" w:hAnsi="Times New Roman" w:cs="Times New Roman"/>
                <w:b/>
                <w:bCs/>
                <w:lang w:val="sr-Cyrl-RS"/>
              </w:rPr>
              <w:t>Снежана Маравић</w:t>
            </w:r>
            <w:r w:rsidRPr="008055E5">
              <w:rPr>
                <w:rFonts w:ascii="Times New Roman" w:eastAsia="SimSun" w:hAnsi="Times New Roman" w:cs="Times New Roman"/>
                <w:lang w:val="sr-Cyrl-RS"/>
              </w:rPr>
              <w:t xml:space="preserve"> - председница Друштва дефектолога Војводине</w:t>
            </w:r>
          </w:p>
          <w:p w14:paraId="3FF4FEF2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SimSun" w:hAnsi="Times New Roman" w:cs="Times New Roman"/>
                <w:lang w:val="sr-Cyrl-RS"/>
              </w:rPr>
            </w:pPr>
          </w:p>
          <w:p w14:paraId="55343ACB" w14:textId="77777777" w:rsidR="008055E5" w:rsidRPr="008055E5" w:rsidRDefault="008055E5" w:rsidP="008055E5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lang w:val="sr-Cyrl-RS"/>
              </w:rPr>
            </w:pPr>
          </w:p>
        </w:tc>
      </w:tr>
    </w:tbl>
    <w:p w14:paraId="5EFE9473" w14:textId="5BC48B20" w:rsidR="008055E5" w:rsidRPr="008055E5" w:rsidRDefault="008055E5" w:rsidP="008055E5">
      <w:pPr>
        <w:spacing w:after="0" w:line="240" w:lineRule="auto"/>
        <w:rPr>
          <w:rFonts w:ascii="Times New Roman" w:eastAsia="SimSun" w:hAnsi="Times New Roman" w:cs="Times New Roman"/>
          <w:lang w:val="sr-Cyrl-CS"/>
        </w:rPr>
      </w:pPr>
    </w:p>
    <w:p w14:paraId="4BD75E21" w14:textId="77777777" w:rsidR="00AD0DD0" w:rsidRPr="002559AD" w:rsidRDefault="00AD0DD0">
      <w:pPr>
        <w:rPr>
          <w:rFonts w:ascii="Times New Roman" w:hAnsi="Times New Roman" w:cs="Times New Roman"/>
          <w:color w:val="FF0000"/>
          <w:lang w:val="ru-RU"/>
        </w:rPr>
      </w:pPr>
    </w:p>
    <w:sectPr w:rsidR="00AD0DD0" w:rsidRPr="002559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A4B669" w14:textId="77777777" w:rsidR="00383C4B" w:rsidRDefault="00383C4B" w:rsidP="00F83E0D">
      <w:pPr>
        <w:spacing w:after="0" w:line="240" w:lineRule="auto"/>
      </w:pPr>
      <w:r>
        <w:separator/>
      </w:r>
    </w:p>
  </w:endnote>
  <w:endnote w:type="continuationSeparator" w:id="0">
    <w:p w14:paraId="550FE8F3" w14:textId="77777777" w:rsidR="00383C4B" w:rsidRDefault="00383C4B" w:rsidP="00F83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FF99CD" w14:textId="77777777" w:rsidR="00383C4B" w:rsidRDefault="00383C4B" w:rsidP="00F83E0D">
      <w:pPr>
        <w:spacing w:after="0" w:line="240" w:lineRule="auto"/>
      </w:pPr>
      <w:r>
        <w:separator/>
      </w:r>
    </w:p>
  </w:footnote>
  <w:footnote w:type="continuationSeparator" w:id="0">
    <w:p w14:paraId="1ACFEA29" w14:textId="77777777" w:rsidR="00383C4B" w:rsidRDefault="00383C4B" w:rsidP="00F83E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832F7"/>
    <w:multiLevelType w:val="multilevel"/>
    <w:tmpl w:val="2F94A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5D6346"/>
    <w:multiLevelType w:val="hybridMultilevel"/>
    <w:tmpl w:val="C9204942"/>
    <w:lvl w:ilvl="0" w:tplc="2C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1A0019" w:tentative="1">
      <w:start w:val="1"/>
      <w:numFmt w:val="lowerLetter"/>
      <w:lvlText w:val="%2."/>
      <w:lvlJc w:val="left"/>
      <w:pPr>
        <w:ind w:left="1440" w:hanging="360"/>
      </w:pPr>
    </w:lvl>
    <w:lvl w:ilvl="2" w:tplc="2C1A001B" w:tentative="1">
      <w:start w:val="1"/>
      <w:numFmt w:val="lowerRoman"/>
      <w:lvlText w:val="%3."/>
      <w:lvlJc w:val="right"/>
      <w:pPr>
        <w:ind w:left="2160" w:hanging="180"/>
      </w:pPr>
    </w:lvl>
    <w:lvl w:ilvl="3" w:tplc="2C1A000F" w:tentative="1">
      <w:start w:val="1"/>
      <w:numFmt w:val="decimal"/>
      <w:lvlText w:val="%4."/>
      <w:lvlJc w:val="left"/>
      <w:pPr>
        <w:ind w:left="2880" w:hanging="360"/>
      </w:pPr>
    </w:lvl>
    <w:lvl w:ilvl="4" w:tplc="2C1A0019" w:tentative="1">
      <w:start w:val="1"/>
      <w:numFmt w:val="lowerLetter"/>
      <w:lvlText w:val="%5."/>
      <w:lvlJc w:val="left"/>
      <w:pPr>
        <w:ind w:left="3600" w:hanging="360"/>
      </w:pPr>
    </w:lvl>
    <w:lvl w:ilvl="5" w:tplc="2C1A001B" w:tentative="1">
      <w:start w:val="1"/>
      <w:numFmt w:val="lowerRoman"/>
      <w:lvlText w:val="%6."/>
      <w:lvlJc w:val="right"/>
      <w:pPr>
        <w:ind w:left="4320" w:hanging="180"/>
      </w:pPr>
    </w:lvl>
    <w:lvl w:ilvl="6" w:tplc="2C1A000F" w:tentative="1">
      <w:start w:val="1"/>
      <w:numFmt w:val="decimal"/>
      <w:lvlText w:val="%7."/>
      <w:lvlJc w:val="left"/>
      <w:pPr>
        <w:ind w:left="5040" w:hanging="360"/>
      </w:pPr>
    </w:lvl>
    <w:lvl w:ilvl="7" w:tplc="2C1A0019" w:tentative="1">
      <w:start w:val="1"/>
      <w:numFmt w:val="lowerLetter"/>
      <w:lvlText w:val="%8."/>
      <w:lvlJc w:val="left"/>
      <w:pPr>
        <w:ind w:left="5760" w:hanging="360"/>
      </w:pPr>
    </w:lvl>
    <w:lvl w:ilvl="8" w:tplc="2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37564"/>
    <w:multiLevelType w:val="multilevel"/>
    <w:tmpl w:val="780C0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CF0D11"/>
    <w:multiLevelType w:val="multilevel"/>
    <w:tmpl w:val="DF1610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E0D"/>
    <w:rsid w:val="00037737"/>
    <w:rsid w:val="000857B0"/>
    <w:rsid w:val="000B1655"/>
    <w:rsid w:val="001C1722"/>
    <w:rsid w:val="001C2562"/>
    <w:rsid w:val="001C5B35"/>
    <w:rsid w:val="00216873"/>
    <w:rsid w:val="002559AD"/>
    <w:rsid w:val="0032193E"/>
    <w:rsid w:val="00327A24"/>
    <w:rsid w:val="00383C4B"/>
    <w:rsid w:val="00396F73"/>
    <w:rsid w:val="004B2F94"/>
    <w:rsid w:val="00594C17"/>
    <w:rsid w:val="006213A1"/>
    <w:rsid w:val="006B5BDA"/>
    <w:rsid w:val="006F08E8"/>
    <w:rsid w:val="007A41B4"/>
    <w:rsid w:val="008055E5"/>
    <w:rsid w:val="008804EA"/>
    <w:rsid w:val="00A71637"/>
    <w:rsid w:val="00AD0DD0"/>
    <w:rsid w:val="00BF19F2"/>
    <w:rsid w:val="00DC587F"/>
    <w:rsid w:val="00E7734E"/>
    <w:rsid w:val="00EB5D8B"/>
    <w:rsid w:val="00F206BB"/>
    <w:rsid w:val="00F3434C"/>
    <w:rsid w:val="00F8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AF4466C"/>
  <w15:chartTrackingRefBased/>
  <w15:docId w15:val="{0EBF388C-1C79-42CA-8FCE-618068764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3E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E0D"/>
  </w:style>
  <w:style w:type="paragraph" w:styleId="Footer">
    <w:name w:val="footer"/>
    <w:basedOn w:val="Normal"/>
    <w:link w:val="FooterChar"/>
    <w:uiPriority w:val="99"/>
    <w:unhideWhenUsed/>
    <w:rsid w:val="00F83E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E0D"/>
  </w:style>
  <w:style w:type="paragraph" w:styleId="ListParagraph">
    <w:name w:val="List Paragraph"/>
    <w:basedOn w:val="Normal"/>
    <w:uiPriority w:val="34"/>
    <w:qFormat/>
    <w:rsid w:val="00DC58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434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343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Snežana Maravić</dc:creator>
  <cp:keywords/>
  <dc:description/>
  <cp:lastModifiedBy>JelenaI</cp:lastModifiedBy>
  <cp:revision>2</cp:revision>
  <dcterms:created xsi:type="dcterms:W3CDTF">2024-08-28T08:22:00Z</dcterms:created>
  <dcterms:modified xsi:type="dcterms:W3CDTF">2024-08-28T08:22:00Z</dcterms:modified>
</cp:coreProperties>
</file>